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939CB" w14:textId="77777777" w:rsidR="001166B5" w:rsidRDefault="001166B5" w:rsidP="00E27AF8">
      <w:pPr>
        <w:tabs>
          <w:tab w:val="right" w:pos="8280"/>
        </w:tabs>
        <w:spacing w:after="0"/>
        <w:ind w:right="-22"/>
        <w:contextualSpacing/>
        <w:jc w:val="left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56E939CC" w14:textId="4CC9AE0B" w:rsidR="001166B5" w:rsidRDefault="0015507D" w:rsidP="00B223B0">
      <w:pPr>
        <w:spacing w:after="0"/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 w:rsidR="007A4430"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</w:t>
      </w:r>
      <w:r w:rsidR="005E466D">
        <w:rPr>
          <w:rFonts w:ascii="Verdana" w:hAnsi="Verdana" w:cs="Arial"/>
          <w:b/>
          <w:color w:val="002060"/>
          <w:sz w:val="36"/>
          <w:szCs w:val="36"/>
          <w:lang w:val="en-GB"/>
        </w:rPr>
        <w:t>EACHING</w:t>
      </w:r>
      <w:r w:rsidR="00252D45">
        <w:rPr>
          <w:rStyle w:val="afff3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56E939CD" w14:textId="77777777" w:rsidR="007A4430" w:rsidRDefault="007A4430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77777777" w:rsidR="00252D45" w:rsidRPr="00490F95" w:rsidRDefault="00252D4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afff3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afff3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afff3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afff3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afff3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E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afff3"/>
                <w:rFonts w:ascii="Verdana" w:hAnsi="Verdana" w:cs="Arial"/>
                <w:sz w:val="20"/>
                <w:lang w:val="en-GB"/>
              </w:rPr>
              <w:endnoteReference w:id="7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FF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1516D2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1516D2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afff3"/>
          <w:rFonts w:ascii="Verdana" w:hAnsi="Verdana" w:cs="Calibri"/>
          <w:lang w:val="en-GB"/>
        </w:rPr>
        <w:endnoteReference w:id="8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afff3"/>
          <w:rFonts w:ascii="Verdana" w:hAnsi="Verdana" w:cs="Calibri"/>
          <w:sz w:val="16"/>
          <w:szCs w:val="16"/>
          <w:lang w:val="en-GB"/>
        </w:rPr>
        <w:endnoteReference w:id="9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41289109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The teaching staff member and the sending 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afff3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9E5817" w14:textId="77777777" w:rsidR="001516D2" w:rsidRDefault="001516D2">
      <w:r>
        <w:separator/>
      </w:r>
    </w:p>
  </w:endnote>
  <w:endnote w:type="continuationSeparator" w:id="0">
    <w:p w14:paraId="4DA7A576" w14:textId="77777777" w:rsidR="001516D2" w:rsidRDefault="001516D2">
      <w:r>
        <w:continuationSeparator/>
      </w:r>
    </w:p>
  </w:endnote>
  <w:endnote w:id="1">
    <w:p w14:paraId="7026ACEB" w14:textId="081FED46" w:rsidR="00252D45" w:rsidRPr="00B223B0" w:rsidRDefault="00252D45" w:rsidP="00B223B0">
      <w:pPr>
        <w:pStyle w:val="af"/>
        <w:spacing w:after="100"/>
        <w:rPr>
          <w:sz w:val="16"/>
          <w:szCs w:val="16"/>
          <w:lang w:val="en-GB"/>
        </w:rPr>
      </w:pPr>
      <w:r w:rsidRPr="00B223B0">
        <w:rPr>
          <w:rFonts w:ascii="Verdana" w:hAnsi="Verdana"/>
          <w:sz w:val="16"/>
          <w:szCs w:val="16"/>
          <w:lang w:val="en-GB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B223B0">
        <w:rPr>
          <w:rFonts w:ascii="Verdana" w:hAnsi="Verdana"/>
          <w:b/>
          <w:sz w:val="16"/>
          <w:szCs w:val="16"/>
          <w:lang w:val="en-GB"/>
        </w:rPr>
        <w:t>this</w:t>
      </w:r>
      <w:r w:rsidRPr="00B223B0">
        <w:rPr>
          <w:rFonts w:ascii="Verdana" w:hAnsi="Verdana"/>
          <w:sz w:val="16"/>
          <w:szCs w:val="16"/>
          <w:lang w:val="en-GB"/>
        </w:rPr>
        <w:t xml:space="preserve"> template should be used and adjusted to fit both activity types</w:t>
      </w:r>
      <w:r w:rsidR="00AD236D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6E93A66" w14:textId="6C4DC342" w:rsidR="007967A9" w:rsidRPr="00B223B0" w:rsidRDefault="007967A9" w:rsidP="00B223B0">
      <w:pPr>
        <w:pStyle w:val="af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afff3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B223B0" w:rsidRDefault="007967A9" w:rsidP="00B223B0">
      <w:pPr>
        <w:pStyle w:val="af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afff3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B223B0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B223B0" w:rsidRDefault="009F5B61" w:rsidP="00B223B0">
      <w:pPr>
        <w:pStyle w:val="af"/>
        <w:spacing w:after="100"/>
        <w:rPr>
          <w:sz w:val="16"/>
          <w:szCs w:val="16"/>
          <w:lang w:val="en-GB"/>
        </w:rPr>
      </w:pPr>
      <w:r w:rsidRPr="00B223B0">
        <w:rPr>
          <w:rStyle w:val="afff3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All refererences to "</w:t>
      </w:r>
      <w:r w:rsidRPr="00B223B0">
        <w:rPr>
          <w:rFonts w:ascii="Verdana" w:hAnsi="Verdana"/>
          <w:b/>
          <w:sz w:val="16"/>
          <w:szCs w:val="16"/>
          <w:lang w:val="en-GB"/>
        </w:rPr>
        <w:t>enterprise</w:t>
      </w:r>
      <w:r w:rsidRPr="00B223B0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B223B0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B223B0" w:rsidRDefault="00A568F8" w:rsidP="00B223B0">
      <w:pPr>
        <w:pStyle w:val="af"/>
        <w:spacing w:after="100"/>
        <w:rPr>
          <w:sz w:val="16"/>
          <w:szCs w:val="16"/>
          <w:lang w:val="en-GB"/>
        </w:rPr>
      </w:pPr>
      <w:r w:rsidRPr="00B223B0">
        <w:rPr>
          <w:rStyle w:val="afff3"/>
          <w:rFonts w:ascii="Verdana" w:hAnsi="Verdana"/>
          <w:sz w:val="16"/>
          <w:szCs w:val="16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B223B0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B223B0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B223B0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B223B0" w:rsidRDefault="007967A9" w:rsidP="00B223B0">
      <w:pPr>
        <w:pStyle w:val="af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afff3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="00EF398E" w:rsidRPr="00B223B0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B223B0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B223B0">
          <w:rPr>
            <w:rStyle w:val="aff7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A" w14:textId="517C70B6" w:rsidR="00F8532D" w:rsidRPr="00672D6F" w:rsidRDefault="00F8532D" w:rsidP="00B223B0">
      <w:pPr>
        <w:pStyle w:val="af"/>
        <w:spacing w:after="100"/>
        <w:rPr>
          <w:rFonts w:ascii="Verdana" w:hAnsi="Verdana"/>
          <w:color w:val="FF0000"/>
          <w:sz w:val="16"/>
          <w:szCs w:val="16"/>
          <w:lang w:val="en-GB"/>
        </w:rPr>
      </w:pPr>
      <w:r w:rsidRPr="00B223B0">
        <w:rPr>
          <w:rStyle w:val="afff3"/>
          <w:sz w:val="16"/>
          <w:szCs w:val="16"/>
        </w:rPr>
        <w:endnoteRef/>
      </w:r>
      <w:r w:rsidR="00F71F07"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252FF1" w:rsidRPr="00B223B0">
        <w:rPr>
          <w:rFonts w:ascii="Verdana" w:hAnsi="Verdana"/>
          <w:sz w:val="16"/>
          <w:szCs w:val="16"/>
          <w:lang w:val="en-GB"/>
        </w:rPr>
        <w:t xml:space="preserve">are 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Pr="00B223B0">
          <w:rPr>
            <w:rStyle w:val="aff7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56E93A6B" w14:textId="49072796" w:rsidR="00377526" w:rsidRPr="00B223B0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afff3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T</w:t>
      </w:r>
      <w:r w:rsidRPr="00B223B0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hyperlink r:id="rId3" w:history="1">
        <w:r w:rsidRPr="00B223B0">
          <w:rPr>
            <w:rStyle w:val="aff7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B223B0">
        <w:rPr>
          <w:rFonts w:ascii="Verdana" w:hAnsi="Verdana"/>
          <w:sz w:val="16"/>
          <w:szCs w:val="16"/>
          <w:lang w:val="en-GB"/>
        </w:rPr>
        <w:t>(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4" w:history="1">
        <w:r w:rsidRPr="00B223B0">
          <w:rPr>
            <w:rStyle w:val="aff7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B223B0">
        <w:rPr>
          <w:rStyle w:val="aff7"/>
          <w:rFonts w:ascii="Verdana" w:hAnsi="Verdana"/>
          <w:sz w:val="16"/>
          <w:szCs w:val="16"/>
          <w:lang w:val="en-GB"/>
        </w:rPr>
        <w:t>)</w:t>
      </w:r>
      <w:r w:rsidRPr="00B223B0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9">
    <w:p w14:paraId="70AAE2E3" w14:textId="3286834E" w:rsidR="00153B61" w:rsidRPr="004208DA" w:rsidRDefault="00153B61" w:rsidP="00B223B0">
      <w:pPr>
        <w:pStyle w:val="af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26C1C">
        <w:rPr>
          <w:rStyle w:val="afff3"/>
          <w:sz w:val="16"/>
          <w:szCs w:val="16"/>
        </w:rPr>
        <w:endnoteRef/>
      </w:r>
      <w:r w:rsidRPr="00226C1C">
        <w:rPr>
          <w:sz w:val="16"/>
          <w:szCs w:val="16"/>
          <w:lang w:val="en-GB"/>
        </w:rPr>
        <w:t xml:space="preserve"> </w:t>
      </w:r>
      <w:r w:rsidRPr="00226C1C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F81482">
        <w:rPr>
          <w:rFonts w:ascii="Verdana" w:hAnsi="Verdana"/>
          <w:sz w:val="16"/>
          <w:szCs w:val="16"/>
          <w:lang w:val="en-GB"/>
        </w:rPr>
        <w:t>electronic</w:t>
      </w:r>
      <w:r w:rsidRPr="00226C1C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26C1C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F81482" w:rsidRPr="00F81482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226C1C">
        <w:rPr>
          <w:rFonts w:ascii="Verdana" w:hAnsi="Verdana" w:cs="Calibri"/>
          <w:sz w:val="16"/>
          <w:szCs w:val="16"/>
          <w:lang w:val="en-G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5D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60" w14:textId="77777777" w:rsidR="005655B4" w:rsidRDefault="005655B4">
    <w:pPr>
      <w:pStyle w:val="af1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9B143" w14:textId="77777777" w:rsidR="001516D2" w:rsidRDefault="001516D2">
      <w:r>
        <w:separator/>
      </w:r>
    </w:p>
  </w:footnote>
  <w:footnote w:type="continuationSeparator" w:id="0">
    <w:p w14:paraId="09E36750" w14:textId="77777777" w:rsidR="001516D2" w:rsidRDefault="0015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9" w14:textId="56A35859" w:rsidR="00B6735A" w:rsidRPr="00B6735A" w:rsidRDefault="00B6735A">
    <w:pPr>
      <w:rPr>
        <w:rFonts w:ascii="Arial Narrow" w:hAnsi="Arial Narrow"/>
        <w:sz w:val="18"/>
        <w:szCs w:val="18"/>
        <w:lang w:val="en-GB"/>
      </w:rPr>
    </w:pPr>
    <w:r w:rsidRPr="00B6735A">
      <w:rPr>
        <w:rFonts w:ascii="Arial Narrow" w:hAnsi="Arial Narrow"/>
        <w:sz w:val="18"/>
        <w:szCs w:val="18"/>
        <w:lang w:val="en-GB"/>
      </w:rPr>
      <w:t>GfNA</w:t>
    </w:r>
    <w:r w:rsidR="001A4319">
      <w:rPr>
        <w:rFonts w:ascii="Arial Narrow" w:hAnsi="Arial Narrow"/>
        <w:sz w:val="18"/>
        <w:szCs w:val="18"/>
        <w:lang w:val="en-GB"/>
      </w:rPr>
      <w:t xml:space="preserve">-II-C-Annex </w:t>
    </w:r>
    <w:r w:rsidR="00ED2543">
      <w:rPr>
        <w:rFonts w:ascii="Arial Narrow" w:hAnsi="Arial Narrow"/>
        <w:sz w:val="18"/>
        <w:szCs w:val="18"/>
        <w:lang w:val="en-GB"/>
      </w:rPr>
      <w:t>IV</w:t>
    </w:r>
    <w:r w:rsidRPr="00B6735A">
      <w:rPr>
        <w:rFonts w:ascii="Arial Narrow" w:hAnsi="Arial Narrow"/>
        <w:sz w:val="18"/>
        <w:szCs w:val="18"/>
        <w:lang w:val="en-GB"/>
      </w:rPr>
      <w:t>-Erasmus+ 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Pr="00B6735A">
      <w:rPr>
        <w:rFonts w:ascii="Arial Narrow" w:hAnsi="Arial Narrow"/>
        <w:sz w:val="18"/>
        <w:szCs w:val="18"/>
        <w:lang w:val="en-GB"/>
      </w:rPr>
      <w:t>teaching –</w:t>
    </w:r>
    <w:r w:rsidR="001A4319">
      <w:rPr>
        <w:rFonts w:ascii="Arial Narrow" w:hAnsi="Arial Narrow"/>
        <w:sz w:val="18"/>
        <w:szCs w:val="18"/>
        <w:lang w:val="en-GB"/>
      </w:rPr>
      <w:t xml:space="preserve"> </w:t>
    </w:r>
    <w:r w:rsidR="00C72865">
      <w:rPr>
        <w:rFonts w:ascii="Arial Narrow" w:hAnsi="Arial Narrow"/>
        <w:sz w:val="18"/>
        <w:szCs w:val="18"/>
        <w:lang w:val="en-GB"/>
      </w:rPr>
      <w:t>2015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D2543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ru-RU" w:eastAsia="ru-RU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77777777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Higher Education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6E93A6D" w14:textId="77777777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ru-RU" w:eastAsia="ru-RU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af4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F" w14:textId="77777777" w:rsidR="00506408" w:rsidRPr="00865FC1" w:rsidRDefault="00506408" w:rsidP="00E01AAA">
    <w:pPr>
      <w:pStyle w:val="af4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20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30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2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a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3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40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41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affb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6D2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85DA5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2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pPr>
      <w:ind w:left="482"/>
    </w:pPr>
  </w:style>
  <w:style w:type="paragraph" w:customStyle="1" w:styleId="Text2">
    <w:name w:val="Text 2"/>
    <w:basedOn w:val="a1"/>
    <w:pPr>
      <w:tabs>
        <w:tab w:val="left" w:pos="2302"/>
      </w:tabs>
      <w:ind w:left="1202"/>
    </w:pPr>
  </w:style>
  <w:style w:type="paragraph" w:customStyle="1" w:styleId="Text3">
    <w:name w:val="Text 3"/>
    <w:basedOn w:val="a1"/>
    <w:pPr>
      <w:tabs>
        <w:tab w:val="left" w:pos="2302"/>
      </w:tabs>
      <w:ind w:left="1202"/>
    </w:pPr>
  </w:style>
  <w:style w:type="paragraph" w:customStyle="1" w:styleId="Text4">
    <w:name w:val="Text 4"/>
    <w:basedOn w:val="a1"/>
    <w:pPr>
      <w:tabs>
        <w:tab w:val="left" w:pos="2302"/>
      </w:tabs>
      <w:ind w:left="1202"/>
    </w:pPr>
  </w:style>
  <w:style w:type="paragraph" w:customStyle="1" w:styleId="Address">
    <w:name w:val="Address"/>
    <w:basedOn w:val="a1"/>
    <w:pPr>
      <w:spacing w:after="0"/>
      <w:jc w:val="left"/>
    </w:pPr>
  </w:style>
  <w:style w:type="paragraph" w:customStyle="1" w:styleId="AddressTL">
    <w:name w:val="AddressTL"/>
    <w:basedOn w:val="a1"/>
    <w:next w:val="a1"/>
    <w:pPr>
      <w:spacing w:after="720"/>
      <w:jc w:val="left"/>
    </w:pPr>
  </w:style>
  <w:style w:type="paragraph" w:customStyle="1" w:styleId="AddressTR">
    <w:name w:val="AddressTR"/>
    <w:basedOn w:val="a1"/>
    <w:next w:val="a1"/>
    <w:pPr>
      <w:spacing w:after="720"/>
      <w:ind w:left="5103"/>
      <w:jc w:val="left"/>
    </w:pPr>
  </w:style>
  <w:style w:type="paragraph" w:styleId="a5">
    <w:name w:val="Block Text"/>
    <w:basedOn w:val="a1"/>
    <w:pPr>
      <w:spacing w:after="120"/>
      <w:ind w:left="1440" w:right="1440"/>
    </w:pPr>
  </w:style>
  <w:style w:type="paragraph" w:styleId="a6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a7">
    <w:name w:val="Body Text First Indent"/>
    <w:basedOn w:val="a6"/>
    <w:pPr>
      <w:ind w:firstLine="210"/>
    </w:pPr>
  </w:style>
  <w:style w:type="paragraph" w:styleId="a8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8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pPr>
      <w:ind w:left="4252"/>
    </w:pPr>
  </w:style>
  <w:style w:type="paragraph" w:styleId="ab">
    <w:name w:val="annotation text"/>
    <w:basedOn w:val="a1"/>
    <w:link w:val="ac"/>
    <w:rPr>
      <w:sz w:val="20"/>
    </w:rPr>
  </w:style>
  <w:style w:type="paragraph" w:styleId="ad">
    <w:name w:val="Date"/>
    <w:basedOn w:val="a1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pPr>
      <w:ind w:left="5103"/>
      <w:jc w:val="left"/>
    </w:pPr>
    <w:rPr>
      <w:sz w:val="20"/>
    </w:rPr>
  </w:style>
  <w:style w:type="paragraph" w:styleId="ae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f">
    <w:name w:val="endnote text"/>
    <w:basedOn w:val="a1"/>
    <w:semiHidden/>
    <w:rPr>
      <w:sz w:val="20"/>
    </w:rPr>
  </w:style>
  <w:style w:type="paragraph" w:styleId="af0">
    <w:name w:val="envelope address"/>
    <w:basedOn w:val="a1"/>
    <w:pPr>
      <w:framePr w:w="7920" w:h="1980" w:hRule="exact" w:hSpace="180" w:wrap="auto" w:hAnchor="page" w:xAlign="center" w:yAlign="bottom"/>
      <w:spacing w:after="0"/>
    </w:pPr>
  </w:style>
  <w:style w:type="paragraph" w:styleId="25">
    <w:name w:val="envelope return"/>
    <w:basedOn w:val="a1"/>
    <w:pPr>
      <w:spacing w:after="0"/>
    </w:pPr>
    <w:rPr>
      <w:sz w:val="20"/>
    </w:rPr>
  </w:style>
  <w:style w:type="paragraph" w:styleId="af1">
    <w:name w:val="footer"/>
    <w:basedOn w:val="a1"/>
    <w:link w:val="af2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af3">
    <w:name w:val="footnote text"/>
    <w:basedOn w:val="a1"/>
    <w:pPr>
      <w:ind w:left="357" w:hanging="357"/>
    </w:pPr>
    <w:rPr>
      <w:sz w:val="20"/>
    </w:rPr>
  </w:style>
  <w:style w:type="paragraph" w:styleId="af4">
    <w:name w:val="header"/>
    <w:basedOn w:val="a1"/>
    <w:link w:val="af5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6">
    <w:name w:val="index 2"/>
    <w:basedOn w:val="a1"/>
    <w:next w:val="a1"/>
    <w:autoRedefine/>
    <w:semiHidden/>
    <w:pPr>
      <w:ind w:left="480" w:hanging="240"/>
    </w:pPr>
  </w:style>
  <w:style w:type="paragraph" w:styleId="35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6">
    <w:name w:val="index heading"/>
    <w:basedOn w:val="a1"/>
    <w:next w:val="10"/>
    <w:semiHidden/>
    <w:rPr>
      <w:rFonts w:ascii="Arial" w:hAnsi="Arial"/>
      <w:b/>
    </w:rPr>
  </w:style>
  <w:style w:type="paragraph" w:styleId="af7">
    <w:name w:val="List"/>
    <w:basedOn w:val="a1"/>
    <w:pPr>
      <w:ind w:left="283" w:hanging="283"/>
    </w:pPr>
  </w:style>
  <w:style w:type="paragraph" w:styleId="27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pPr>
      <w:numPr>
        <w:numId w:val="4"/>
      </w:numPr>
    </w:pPr>
  </w:style>
  <w:style w:type="paragraph" w:styleId="21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pPr>
      <w:numPr>
        <w:numId w:val="1"/>
      </w:numPr>
    </w:pPr>
  </w:style>
  <w:style w:type="paragraph" w:styleId="af8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7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14"/>
      </w:numPr>
    </w:pPr>
  </w:style>
  <w:style w:type="paragraph" w:styleId="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pPr>
      <w:numPr>
        <w:numId w:val="2"/>
      </w:numPr>
    </w:pPr>
  </w:style>
  <w:style w:type="paragraph" w:styleId="af9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b">
    <w:name w:val="Normal Indent"/>
    <w:basedOn w:val="a1"/>
    <w:link w:val="afc"/>
    <w:pPr>
      <w:ind w:left="720"/>
    </w:pPr>
    <w:rPr>
      <w:lang w:eastAsia="x-none"/>
    </w:rPr>
  </w:style>
  <w:style w:type="paragraph" w:styleId="afd">
    <w:name w:val="Note Heading"/>
    <w:basedOn w:val="a1"/>
    <w:next w:val="a1"/>
  </w:style>
  <w:style w:type="paragraph" w:customStyle="1" w:styleId="NoteHead">
    <w:name w:val="NoteHead"/>
    <w:basedOn w:val="a1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pPr>
      <w:keepNext w:val="0"/>
      <w:outlineLvl w:val="9"/>
    </w:pPr>
  </w:style>
  <w:style w:type="paragraph" w:customStyle="1" w:styleId="PartTitle">
    <w:name w:val="PartTitle"/>
    <w:basedOn w:val="a1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afe">
    <w:name w:val="Plain Text"/>
    <w:basedOn w:val="a1"/>
    <w:rPr>
      <w:rFonts w:ascii="Courier New" w:hAnsi="Courier New"/>
      <w:sz w:val="20"/>
    </w:rPr>
  </w:style>
  <w:style w:type="paragraph" w:styleId="aff">
    <w:name w:val="Salutation"/>
    <w:basedOn w:val="a1"/>
    <w:next w:val="a1"/>
  </w:style>
  <w:style w:type="paragraph" w:styleId="aff0">
    <w:name w:val="Signature"/>
    <w:basedOn w:val="a1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ff1">
    <w:name w:val="Subtitle"/>
    <w:basedOn w:val="a1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a1"/>
    <w:pPr>
      <w:jc w:val="center"/>
    </w:pPr>
    <w:rPr>
      <w:b/>
      <w:sz w:val="32"/>
    </w:rPr>
  </w:style>
  <w:style w:type="paragraph" w:styleId="aff2">
    <w:name w:val="table of authorities"/>
    <w:basedOn w:val="a1"/>
    <w:next w:val="a1"/>
    <w:semiHidden/>
    <w:pPr>
      <w:ind w:left="240" w:hanging="240"/>
    </w:pPr>
  </w:style>
  <w:style w:type="paragraph" w:styleId="aff3">
    <w:name w:val="table of figures"/>
    <w:basedOn w:val="a1"/>
    <w:next w:val="a1"/>
    <w:semiHidden/>
    <w:pPr>
      <w:ind w:left="480" w:hanging="480"/>
    </w:pPr>
  </w:style>
  <w:style w:type="paragraph" w:styleId="aff4">
    <w:name w:val="Title"/>
    <w:basedOn w:val="a1"/>
    <w:next w:val="SubTitle1"/>
    <w:pPr>
      <w:spacing w:after="480"/>
      <w:jc w:val="center"/>
    </w:pPr>
    <w:rPr>
      <w:b/>
      <w:kern w:val="28"/>
      <w:sz w:val="48"/>
    </w:rPr>
  </w:style>
  <w:style w:type="paragraph" w:styleId="aff5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9">
    <w:name w:val="toc 2"/>
    <w:basedOn w:val="a1"/>
    <w:next w:val="a1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38">
    <w:name w:val="toc 3"/>
    <w:basedOn w:val="a1"/>
    <w:next w:val="a1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YReferences">
    <w:name w:val="YReferences"/>
    <w:basedOn w:val="a1"/>
    <w:next w:val="a1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a1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aff6">
    <w:name w:val="TOC Heading"/>
    <w:basedOn w:val="a1"/>
    <w:next w:val="a1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aff7">
    <w:name w:val="Hyperlink"/>
    <w:rsid w:val="006914AD"/>
    <w:rPr>
      <w:color w:val="0000FF"/>
      <w:u w:val="single"/>
    </w:rPr>
  </w:style>
  <w:style w:type="character" w:styleId="aff8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9">
    <w:name w:val="Balloon Text"/>
    <w:basedOn w:val="a1"/>
    <w:link w:val="affa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f1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1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f2">
    <w:name w:val="Нижний колонтитул Знак"/>
    <w:link w:val="af1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f2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1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af5">
    <w:name w:val="Верхний колонтитул Знак"/>
    <w:link w:val="af4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b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afc">
    <w:name w:val="Обычный отступ Знак"/>
    <w:link w:val="afb"/>
    <w:rsid w:val="007A4813"/>
    <w:rPr>
      <w:sz w:val="24"/>
      <w:lang w:val="fr-FR"/>
    </w:rPr>
  </w:style>
  <w:style w:type="character" w:customStyle="1" w:styleId="Bulletpoint1Char">
    <w:name w:val="Bullet point1 Char"/>
    <w:basedOn w:val="afc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b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b">
    <w:name w:val="Table Grid"/>
    <w:basedOn w:val="a3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/>
  </w:style>
  <w:style w:type="table" w:styleId="affc">
    <w:name w:val="Table Elegant"/>
    <w:basedOn w:val="a3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d">
    <w:name w:val="annotation reference"/>
    <w:unhideWhenUsed/>
    <w:rsid w:val="00F0066C"/>
    <w:rPr>
      <w:sz w:val="16"/>
      <w:szCs w:val="16"/>
    </w:rPr>
  </w:style>
  <w:style w:type="character" w:customStyle="1" w:styleId="ac">
    <w:name w:val="Текст примечания Знак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affa">
    <w:name w:val="Текст выноски Знак"/>
    <w:link w:val="aff9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e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f">
    <w:name w:val="annotation subject"/>
    <w:basedOn w:val="ab"/>
    <w:next w:val="ab"/>
    <w:link w:val="afff0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fff0">
    <w:name w:val="Тема примечания Знак"/>
    <w:link w:val="afff"/>
    <w:uiPriority w:val="99"/>
    <w:rsid w:val="00BA290F"/>
    <w:rPr>
      <w:b/>
      <w:bCs/>
      <w:lang w:val="x-none" w:eastAsia="ar-SA"/>
    </w:rPr>
  </w:style>
  <w:style w:type="paragraph" w:styleId="afff1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afff2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2">
    <w:name w:val="Заголовок 3 Знак"/>
    <w:link w:val="3"/>
    <w:rsid w:val="005D5129"/>
    <w:rPr>
      <w:i/>
      <w:sz w:val="24"/>
      <w:lang w:val="fr-FR" w:eastAsia="en-US"/>
    </w:rPr>
  </w:style>
  <w:style w:type="character" w:styleId="afff3">
    <w:name w:val="endnote reference"/>
    <w:rsid w:val="007967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2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pPr>
      <w:ind w:left="482"/>
    </w:pPr>
  </w:style>
  <w:style w:type="paragraph" w:customStyle="1" w:styleId="Text2">
    <w:name w:val="Text 2"/>
    <w:basedOn w:val="a1"/>
    <w:pPr>
      <w:tabs>
        <w:tab w:val="left" w:pos="2302"/>
      </w:tabs>
      <w:ind w:left="1202"/>
    </w:pPr>
  </w:style>
  <w:style w:type="paragraph" w:customStyle="1" w:styleId="Text3">
    <w:name w:val="Text 3"/>
    <w:basedOn w:val="a1"/>
    <w:pPr>
      <w:tabs>
        <w:tab w:val="left" w:pos="2302"/>
      </w:tabs>
      <w:ind w:left="1202"/>
    </w:pPr>
  </w:style>
  <w:style w:type="paragraph" w:customStyle="1" w:styleId="Text4">
    <w:name w:val="Text 4"/>
    <w:basedOn w:val="a1"/>
    <w:pPr>
      <w:tabs>
        <w:tab w:val="left" w:pos="2302"/>
      </w:tabs>
      <w:ind w:left="1202"/>
    </w:pPr>
  </w:style>
  <w:style w:type="paragraph" w:customStyle="1" w:styleId="Address">
    <w:name w:val="Address"/>
    <w:basedOn w:val="a1"/>
    <w:pPr>
      <w:spacing w:after="0"/>
      <w:jc w:val="left"/>
    </w:pPr>
  </w:style>
  <w:style w:type="paragraph" w:customStyle="1" w:styleId="AddressTL">
    <w:name w:val="AddressTL"/>
    <w:basedOn w:val="a1"/>
    <w:next w:val="a1"/>
    <w:pPr>
      <w:spacing w:after="720"/>
      <w:jc w:val="left"/>
    </w:pPr>
  </w:style>
  <w:style w:type="paragraph" w:customStyle="1" w:styleId="AddressTR">
    <w:name w:val="AddressTR"/>
    <w:basedOn w:val="a1"/>
    <w:next w:val="a1"/>
    <w:pPr>
      <w:spacing w:after="720"/>
      <w:ind w:left="5103"/>
      <w:jc w:val="left"/>
    </w:pPr>
  </w:style>
  <w:style w:type="paragraph" w:styleId="a5">
    <w:name w:val="Block Text"/>
    <w:basedOn w:val="a1"/>
    <w:pPr>
      <w:spacing w:after="120"/>
      <w:ind w:left="1440" w:right="1440"/>
    </w:pPr>
  </w:style>
  <w:style w:type="paragraph" w:styleId="a6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a7">
    <w:name w:val="Body Text First Indent"/>
    <w:basedOn w:val="a6"/>
    <w:pPr>
      <w:ind w:firstLine="210"/>
    </w:pPr>
  </w:style>
  <w:style w:type="paragraph" w:styleId="a8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8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pPr>
      <w:ind w:left="4252"/>
    </w:pPr>
  </w:style>
  <w:style w:type="paragraph" w:styleId="ab">
    <w:name w:val="annotation text"/>
    <w:basedOn w:val="a1"/>
    <w:link w:val="ac"/>
    <w:rPr>
      <w:sz w:val="20"/>
    </w:rPr>
  </w:style>
  <w:style w:type="paragraph" w:styleId="ad">
    <w:name w:val="Date"/>
    <w:basedOn w:val="a1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pPr>
      <w:ind w:left="5103"/>
      <w:jc w:val="left"/>
    </w:pPr>
    <w:rPr>
      <w:sz w:val="20"/>
    </w:rPr>
  </w:style>
  <w:style w:type="paragraph" w:styleId="ae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f">
    <w:name w:val="endnote text"/>
    <w:basedOn w:val="a1"/>
    <w:semiHidden/>
    <w:rPr>
      <w:sz w:val="20"/>
    </w:rPr>
  </w:style>
  <w:style w:type="paragraph" w:styleId="af0">
    <w:name w:val="envelope address"/>
    <w:basedOn w:val="a1"/>
    <w:pPr>
      <w:framePr w:w="7920" w:h="1980" w:hRule="exact" w:hSpace="180" w:wrap="auto" w:hAnchor="page" w:xAlign="center" w:yAlign="bottom"/>
      <w:spacing w:after="0"/>
    </w:pPr>
  </w:style>
  <w:style w:type="paragraph" w:styleId="25">
    <w:name w:val="envelope return"/>
    <w:basedOn w:val="a1"/>
    <w:pPr>
      <w:spacing w:after="0"/>
    </w:pPr>
    <w:rPr>
      <w:sz w:val="20"/>
    </w:rPr>
  </w:style>
  <w:style w:type="paragraph" w:styleId="af1">
    <w:name w:val="footer"/>
    <w:basedOn w:val="a1"/>
    <w:link w:val="af2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af3">
    <w:name w:val="footnote text"/>
    <w:basedOn w:val="a1"/>
    <w:pPr>
      <w:ind w:left="357" w:hanging="357"/>
    </w:pPr>
    <w:rPr>
      <w:sz w:val="20"/>
    </w:rPr>
  </w:style>
  <w:style w:type="paragraph" w:styleId="af4">
    <w:name w:val="header"/>
    <w:basedOn w:val="a1"/>
    <w:link w:val="af5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6">
    <w:name w:val="index 2"/>
    <w:basedOn w:val="a1"/>
    <w:next w:val="a1"/>
    <w:autoRedefine/>
    <w:semiHidden/>
    <w:pPr>
      <w:ind w:left="480" w:hanging="240"/>
    </w:pPr>
  </w:style>
  <w:style w:type="paragraph" w:styleId="35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6">
    <w:name w:val="index heading"/>
    <w:basedOn w:val="a1"/>
    <w:next w:val="10"/>
    <w:semiHidden/>
    <w:rPr>
      <w:rFonts w:ascii="Arial" w:hAnsi="Arial"/>
      <w:b/>
    </w:rPr>
  </w:style>
  <w:style w:type="paragraph" w:styleId="af7">
    <w:name w:val="List"/>
    <w:basedOn w:val="a1"/>
    <w:pPr>
      <w:ind w:left="283" w:hanging="283"/>
    </w:pPr>
  </w:style>
  <w:style w:type="paragraph" w:styleId="27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pPr>
      <w:numPr>
        <w:numId w:val="4"/>
      </w:numPr>
    </w:pPr>
  </w:style>
  <w:style w:type="paragraph" w:styleId="21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pPr>
      <w:numPr>
        <w:numId w:val="1"/>
      </w:numPr>
    </w:pPr>
  </w:style>
  <w:style w:type="paragraph" w:styleId="af8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7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14"/>
      </w:numPr>
    </w:pPr>
  </w:style>
  <w:style w:type="paragraph" w:styleId="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pPr>
      <w:numPr>
        <w:numId w:val="2"/>
      </w:numPr>
    </w:pPr>
  </w:style>
  <w:style w:type="paragraph" w:styleId="af9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b">
    <w:name w:val="Normal Indent"/>
    <w:basedOn w:val="a1"/>
    <w:link w:val="afc"/>
    <w:pPr>
      <w:ind w:left="720"/>
    </w:pPr>
    <w:rPr>
      <w:lang w:eastAsia="x-none"/>
    </w:rPr>
  </w:style>
  <w:style w:type="paragraph" w:styleId="afd">
    <w:name w:val="Note Heading"/>
    <w:basedOn w:val="a1"/>
    <w:next w:val="a1"/>
  </w:style>
  <w:style w:type="paragraph" w:customStyle="1" w:styleId="NoteHead">
    <w:name w:val="NoteHead"/>
    <w:basedOn w:val="a1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pPr>
      <w:keepNext w:val="0"/>
      <w:outlineLvl w:val="9"/>
    </w:pPr>
  </w:style>
  <w:style w:type="paragraph" w:customStyle="1" w:styleId="PartTitle">
    <w:name w:val="PartTitle"/>
    <w:basedOn w:val="a1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afe">
    <w:name w:val="Plain Text"/>
    <w:basedOn w:val="a1"/>
    <w:rPr>
      <w:rFonts w:ascii="Courier New" w:hAnsi="Courier New"/>
      <w:sz w:val="20"/>
    </w:rPr>
  </w:style>
  <w:style w:type="paragraph" w:styleId="aff">
    <w:name w:val="Salutation"/>
    <w:basedOn w:val="a1"/>
    <w:next w:val="a1"/>
  </w:style>
  <w:style w:type="paragraph" w:styleId="aff0">
    <w:name w:val="Signature"/>
    <w:basedOn w:val="a1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ff1">
    <w:name w:val="Subtitle"/>
    <w:basedOn w:val="a1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a1"/>
    <w:pPr>
      <w:jc w:val="center"/>
    </w:pPr>
    <w:rPr>
      <w:b/>
      <w:sz w:val="32"/>
    </w:rPr>
  </w:style>
  <w:style w:type="paragraph" w:styleId="aff2">
    <w:name w:val="table of authorities"/>
    <w:basedOn w:val="a1"/>
    <w:next w:val="a1"/>
    <w:semiHidden/>
    <w:pPr>
      <w:ind w:left="240" w:hanging="240"/>
    </w:pPr>
  </w:style>
  <w:style w:type="paragraph" w:styleId="aff3">
    <w:name w:val="table of figures"/>
    <w:basedOn w:val="a1"/>
    <w:next w:val="a1"/>
    <w:semiHidden/>
    <w:pPr>
      <w:ind w:left="480" w:hanging="480"/>
    </w:pPr>
  </w:style>
  <w:style w:type="paragraph" w:styleId="aff4">
    <w:name w:val="Title"/>
    <w:basedOn w:val="a1"/>
    <w:next w:val="SubTitle1"/>
    <w:pPr>
      <w:spacing w:after="480"/>
      <w:jc w:val="center"/>
    </w:pPr>
    <w:rPr>
      <w:b/>
      <w:kern w:val="28"/>
      <w:sz w:val="48"/>
    </w:rPr>
  </w:style>
  <w:style w:type="paragraph" w:styleId="aff5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9">
    <w:name w:val="toc 2"/>
    <w:basedOn w:val="a1"/>
    <w:next w:val="a1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38">
    <w:name w:val="toc 3"/>
    <w:basedOn w:val="a1"/>
    <w:next w:val="a1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YReferences">
    <w:name w:val="YReferences"/>
    <w:basedOn w:val="a1"/>
    <w:next w:val="a1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a1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aff6">
    <w:name w:val="TOC Heading"/>
    <w:basedOn w:val="a1"/>
    <w:next w:val="a1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aff7">
    <w:name w:val="Hyperlink"/>
    <w:rsid w:val="006914AD"/>
    <w:rPr>
      <w:color w:val="0000FF"/>
      <w:u w:val="single"/>
    </w:rPr>
  </w:style>
  <w:style w:type="character" w:styleId="aff8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9">
    <w:name w:val="Balloon Text"/>
    <w:basedOn w:val="a1"/>
    <w:link w:val="affa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f1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1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f2">
    <w:name w:val="Нижний колонтитул Знак"/>
    <w:link w:val="af1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f2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1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af5">
    <w:name w:val="Верхний колонтитул Знак"/>
    <w:link w:val="af4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b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afc">
    <w:name w:val="Обычный отступ Знак"/>
    <w:link w:val="afb"/>
    <w:rsid w:val="007A4813"/>
    <w:rPr>
      <w:sz w:val="24"/>
      <w:lang w:val="fr-FR"/>
    </w:rPr>
  </w:style>
  <w:style w:type="character" w:customStyle="1" w:styleId="Bulletpoint1Char">
    <w:name w:val="Bullet point1 Char"/>
    <w:basedOn w:val="afc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b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b">
    <w:name w:val="Table Grid"/>
    <w:basedOn w:val="a3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/>
  </w:style>
  <w:style w:type="table" w:styleId="affc">
    <w:name w:val="Table Elegant"/>
    <w:basedOn w:val="a3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d">
    <w:name w:val="annotation reference"/>
    <w:unhideWhenUsed/>
    <w:rsid w:val="00F0066C"/>
    <w:rPr>
      <w:sz w:val="16"/>
      <w:szCs w:val="16"/>
    </w:rPr>
  </w:style>
  <w:style w:type="character" w:customStyle="1" w:styleId="ac">
    <w:name w:val="Текст примечания Знак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affa">
    <w:name w:val="Текст выноски Знак"/>
    <w:link w:val="aff9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e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f">
    <w:name w:val="annotation subject"/>
    <w:basedOn w:val="ab"/>
    <w:next w:val="ab"/>
    <w:link w:val="afff0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fff0">
    <w:name w:val="Тема примечания Знак"/>
    <w:link w:val="afff"/>
    <w:uiPriority w:val="99"/>
    <w:rsid w:val="00BA290F"/>
    <w:rPr>
      <w:b/>
      <w:bCs/>
      <w:lang w:val="x-none" w:eastAsia="ar-SA"/>
    </w:rPr>
  </w:style>
  <w:style w:type="paragraph" w:styleId="afff1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afff2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2">
    <w:name w:val="Заголовок 3 Знак"/>
    <w:link w:val="3"/>
    <w:rsid w:val="005D5129"/>
    <w:rPr>
      <w:i/>
      <w:sz w:val="24"/>
      <w:lang w:val="fr-FR" w:eastAsia="en-US"/>
    </w:rPr>
  </w:style>
  <w:style w:type="character" w:styleId="afff3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BF5840-0F66-4334-9CFF-3108B109A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442</Words>
  <Characters>2523</Characters>
  <Application>Microsoft Office Word</Application>
  <DocSecurity>0</DocSecurity>
  <PresentationFormat>Microsoft Word 11.0</PresentationFormat>
  <Lines>21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2960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Екатерина Александровна Румянцева</cp:lastModifiedBy>
  <cp:revision>2</cp:revision>
  <cp:lastPrinted>2013-11-06T08:46:00Z</cp:lastPrinted>
  <dcterms:created xsi:type="dcterms:W3CDTF">2015-09-17T17:02:00Z</dcterms:created>
  <dcterms:modified xsi:type="dcterms:W3CDTF">2015-09-17T17:02:00Z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