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9976" w:type="dxa"/>
        <w:tblLayout w:type="fixed"/>
        <w:tblLook w:val="01E0"/>
      </w:tblPr>
      <w:tblGrid>
        <w:gridCol w:w="4608"/>
        <w:gridCol w:w="900"/>
        <w:gridCol w:w="4500"/>
        <w:gridCol w:w="720"/>
        <w:gridCol w:w="4624"/>
        <w:gridCol w:w="4624"/>
      </w:tblGrid>
      <w:tr w:rsidR="0007301D" w:rsidTr="00D57D1E">
        <w:tc>
          <w:tcPr>
            <w:tcW w:w="4608" w:type="dxa"/>
          </w:tcPr>
          <w:p w:rsidR="0007301D" w:rsidRDefault="0007301D" w:rsidP="004B5596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Регистрационная форма</w:t>
            </w:r>
          </w:p>
          <w:p w:rsidR="00DE65C3" w:rsidRDefault="0007301D" w:rsidP="00DE65C3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Международной научной конференции </w:t>
            </w:r>
            <w:r w:rsidRPr="00D57D1E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D57D1E" w:rsidRPr="00D57D1E">
              <w:rPr>
                <w:rFonts w:ascii="Times New Roman" w:hAnsi="Times New Roman"/>
                <w:b/>
                <w:sz w:val="24"/>
                <w:szCs w:val="24"/>
              </w:rPr>
              <w:t>Проблемы гидрометеорологического обеспечения  хозяйственной деятельности в условиях изменяющегося климата</w:t>
            </w:r>
            <w:r w:rsidRPr="00D57D1E">
              <w:rPr>
                <w:rFonts w:ascii="Times New Roman" w:hAnsi="Times New Roman"/>
                <w:b/>
                <w:sz w:val="24"/>
                <w:szCs w:val="24"/>
              </w:rPr>
              <w:t>».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Минск,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DE65C3">
              <w:rPr>
                <w:rFonts w:ascii="Times New Roman" w:hAnsi="Times New Roman"/>
                <w:sz w:val="24"/>
                <w:szCs w:val="24"/>
              </w:rPr>
              <w:t>21-24 апреля 2015 г.</w:t>
            </w:r>
          </w:p>
          <w:p w:rsidR="0007301D" w:rsidRDefault="0007301D" w:rsidP="004B5596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Фамилия____________________________</w:t>
            </w:r>
          </w:p>
          <w:p w:rsidR="0007301D" w:rsidRDefault="0007301D" w:rsidP="004B5596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Имя________________________________</w:t>
            </w:r>
          </w:p>
          <w:p w:rsidR="0007301D" w:rsidRDefault="0007301D" w:rsidP="004B5596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Отчество____________________________</w:t>
            </w:r>
          </w:p>
          <w:p w:rsidR="0007301D" w:rsidRDefault="0007301D" w:rsidP="004B5596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Ученая степень_______________________</w:t>
            </w:r>
          </w:p>
          <w:p w:rsidR="0007301D" w:rsidRDefault="0007301D" w:rsidP="004B5596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Ученое звание________________________</w:t>
            </w:r>
          </w:p>
          <w:p w:rsidR="0007301D" w:rsidRDefault="0007301D" w:rsidP="004B5596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Должность___________________________</w:t>
            </w:r>
          </w:p>
          <w:p w:rsidR="0007301D" w:rsidRDefault="0007301D" w:rsidP="004B5596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Учреждение_________________________</w:t>
            </w:r>
          </w:p>
          <w:p w:rsidR="0007301D" w:rsidRDefault="0007301D" w:rsidP="004B5596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Адрес_______________________________</w:t>
            </w:r>
          </w:p>
          <w:p w:rsidR="0007301D" w:rsidRDefault="0007301D" w:rsidP="004B5596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Телефон_____________________________</w:t>
            </w:r>
          </w:p>
          <w:p w:rsidR="0007301D" w:rsidRDefault="0007301D" w:rsidP="004B5596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Факс________________________________</w:t>
            </w:r>
          </w:p>
          <w:p w:rsidR="0007301D" w:rsidRDefault="0007301D" w:rsidP="004B5596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07301D" w:rsidRDefault="0007301D" w:rsidP="004B5596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доклада, основной докладчик___________________________</w:t>
            </w:r>
          </w:p>
          <w:p w:rsidR="0007301D" w:rsidRDefault="0007301D" w:rsidP="004B5596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Направление_________________________</w:t>
            </w:r>
          </w:p>
          <w:p w:rsidR="0007301D" w:rsidRDefault="0007301D" w:rsidP="004B5596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67BBF" w:rsidRDefault="00767BBF" w:rsidP="004B5596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301D" w:rsidRDefault="0007301D" w:rsidP="004B5596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  ) Устный доклад</w:t>
            </w:r>
          </w:p>
          <w:p w:rsidR="0007301D" w:rsidRDefault="0007301D" w:rsidP="004B5596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    ) Стендовый</w:t>
            </w:r>
          </w:p>
          <w:p w:rsidR="0007301D" w:rsidRDefault="0007301D" w:rsidP="004B5596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    ) Заочное участие </w:t>
            </w:r>
          </w:p>
          <w:p w:rsidR="0007301D" w:rsidRDefault="0007301D" w:rsidP="004B5596">
            <w:pPr>
              <w:ind w:firstLine="0"/>
            </w:pPr>
          </w:p>
          <w:p w:rsidR="00767BBF" w:rsidRDefault="00767BBF" w:rsidP="004B5596">
            <w:pPr>
              <w:ind w:firstLine="0"/>
            </w:pPr>
          </w:p>
          <w:p w:rsidR="00767BBF" w:rsidRDefault="00767BBF" w:rsidP="004B5596">
            <w:pPr>
              <w:ind w:firstLine="0"/>
            </w:pPr>
          </w:p>
          <w:p w:rsidR="0007301D" w:rsidRDefault="0007301D" w:rsidP="004B5596">
            <w:pPr>
              <w:ind w:firstLine="0"/>
              <w:jc w:val="both"/>
            </w:pPr>
            <w:r>
              <w:rPr>
                <w:rFonts w:ascii="Times New Roman" w:hAnsi="Times New Roman"/>
              </w:rPr>
              <w:t xml:space="preserve">Конференция состоится по адресу: 220050, Минск, пр. </w:t>
            </w:r>
            <w:proofErr w:type="gramStart"/>
            <w:r>
              <w:rPr>
                <w:rFonts w:ascii="Times New Roman" w:hAnsi="Times New Roman"/>
              </w:rPr>
              <w:t>Независимости, 4, Белорусский государственный университет, географический факультет</w:t>
            </w:r>
            <w:r w:rsidR="00767BBF">
              <w:rPr>
                <w:rFonts w:ascii="Times New Roman" w:hAnsi="Times New Roman"/>
              </w:rPr>
              <w:t xml:space="preserve"> (ул. Ленинградская 16.</w:t>
            </w:r>
            <w:proofErr w:type="gramEnd"/>
          </w:p>
        </w:tc>
        <w:tc>
          <w:tcPr>
            <w:tcW w:w="900" w:type="dxa"/>
          </w:tcPr>
          <w:p w:rsidR="0007301D" w:rsidRDefault="0007301D" w:rsidP="004B5596">
            <w:pPr>
              <w:ind w:firstLine="0"/>
            </w:pPr>
          </w:p>
        </w:tc>
        <w:tc>
          <w:tcPr>
            <w:tcW w:w="4500" w:type="dxa"/>
          </w:tcPr>
          <w:p w:rsidR="0007301D" w:rsidRDefault="0007301D" w:rsidP="004B5596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Публикация трудов конференции</w:t>
            </w:r>
          </w:p>
          <w:p w:rsidR="0007301D" w:rsidRDefault="0007301D" w:rsidP="004B5596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7301D" w:rsidRDefault="0007301D" w:rsidP="004B5596">
            <w:pPr>
              <w:ind w:firstLine="61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Материалы принятых докладов планируется опубликовать к открытию конференции. Оргкомитет оставляет за собой право отклонять доклады не соответствующие требованиям и редактировать представленные материалы. Доклады, представленные позднее указанного срока приниматься не будут. Допускается представление не более двух докладов от одного автора, причем второй может быть подготовлен в соавторстве. </w:t>
            </w:r>
          </w:p>
          <w:p w:rsidR="000D084B" w:rsidRPr="000D084B" w:rsidRDefault="000D084B" w:rsidP="000D084B">
            <w:pPr>
              <w:ind w:firstLine="58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Заявку на участие в конференции и материалы направить до </w:t>
            </w:r>
            <w:r w:rsidR="007D46AB" w:rsidRPr="007D46A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 февраля по электронной почте в адрес ученого секретаря</w:t>
            </w:r>
            <w:r w:rsidR="00306BA4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07301D" w:rsidRDefault="0007301D" w:rsidP="004B5596">
            <w:pPr>
              <w:ind w:firstLine="61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67BBF" w:rsidRDefault="00767BBF" w:rsidP="004B5596">
            <w:pPr>
              <w:ind w:firstLine="61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67BBF" w:rsidRDefault="00767BBF" w:rsidP="004B5596">
            <w:pPr>
              <w:ind w:firstLine="61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7301D" w:rsidRDefault="0007301D" w:rsidP="004B5596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 направлять по адресу:</w:t>
            </w:r>
          </w:p>
          <w:p w:rsidR="0007301D" w:rsidRDefault="0007301D" w:rsidP="004B5596">
            <w:pPr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220050, Минск, пр. Независимости, 4, Белорусский государственный университет, географический факультет. </w:t>
            </w:r>
          </w:p>
          <w:p w:rsidR="00767BBF" w:rsidRPr="00767BBF" w:rsidRDefault="0007301D" w:rsidP="00767BBF">
            <w:pPr>
              <w:ind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E-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DE"/>
              </w:rPr>
              <w:t>mail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de-DE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  <w:lang w:val="de-DE"/>
              </w:rPr>
              <w:t xml:space="preserve"> </w:t>
            </w:r>
            <w:hyperlink r:id="rId4" w:history="1">
              <w:r w:rsidR="00526B4B" w:rsidRPr="00A15FF5">
                <w:rPr>
                  <w:rStyle w:val="a5"/>
                  <w:lang w:val="en-US"/>
                </w:rPr>
                <w:t>lenaminsk</w:t>
              </w:r>
              <w:r w:rsidR="00526B4B" w:rsidRPr="00BD084A">
                <w:rPr>
                  <w:rStyle w:val="a5"/>
                  <w:lang w:val="en-US"/>
                </w:rPr>
                <w:t>3</w:t>
              </w:r>
              <w:r w:rsidR="00526B4B" w:rsidRPr="00A15FF5">
                <w:rPr>
                  <w:rStyle w:val="a5"/>
                  <w:lang w:val="en-US"/>
                </w:rPr>
                <w:t>@mail.ru</w:t>
              </w:r>
            </w:hyperlink>
          </w:p>
          <w:p w:rsidR="0007301D" w:rsidRPr="008E7B51" w:rsidRDefault="0007301D" w:rsidP="004B5596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E7B51">
              <w:rPr>
                <w:rFonts w:ascii="Times New Roman" w:hAnsi="Times New Roman"/>
                <w:sz w:val="24"/>
                <w:szCs w:val="24"/>
                <w:lang w:val="en-US"/>
              </w:rPr>
              <w:t>+375 (017) 209-53-</w:t>
            </w:r>
            <w:r w:rsidR="005F3537" w:rsidRPr="0028119A"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  <w:r w:rsidRPr="008E7B51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07301D" w:rsidRPr="008E7B51" w:rsidRDefault="0007301D" w:rsidP="004B5596">
            <w:pPr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07301D" w:rsidRDefault="0007301D" w:rsidP="004B5596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Ученый секретарь:</w:t>
            </w:r>
          </w:p>
          <w:p w:rsidR="0007301D" w:rsidRDefault="0007301D" w:rsidP="004B5596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Ло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Елена Владимировна</w:t>
            </w:r>
          </w:p>
          <w:p w:rsidR="0007301D" w:rsidRDefault="00770171" w:rsidP="004B5596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="00B31BDC" w:rsidRPr="00A15FF5">
                <w:rPr>
                  <w:rStyle w:val="a5"/>
                  <w:lang w:val="en-US"/>
                </w:rPr>
                <w:t>lenaminsk</w:t>
              </w:r>
              <w:r w:rsidR="00B31BDC" w:rsidRPr="00A15FF5">
                <w:rPr>
                  <w:rStyle w:val="a5"/>
                </w:rPr>
                <w:t>3@</w:t>
              </w:r>
              <w:r w:rsidR="00B31BDC" w:rsidRPr="00A15FF5">
                <w:rPr>
                  <w:rStyle w:val="a5"/>
                  <w:lang w:val="en-US"/>
                </w:rPr>
                <w:t>mail</w:t>
              </w:r>
              <w:r w:rsidR="00B31BDC" w:rsidRPr="00A15FF5">
                <w:rPr>
                  <w:rStyle w:val="a5"/>
                </w:rPr>
                <w:t>.</w:t>
              </w:r>
              <w:r w:rsidR="00B31BDC" w:rsidRPr="00A15FF5">
                <w:rPr>
                  <w:rStyle w:val="a5"/>
                  <w:lang w:val="en-US"/>
                </w:rPr>
                <w:t>ru</w:t>
              </w:r>
            </w:hyperlink>
          </w:p>
          <w:p w:rsidR="0007301D" w:rsidRDefault="0007301D" w:rsidP="004B5596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+375 (017) 209-53-21</w:t>
            </w:r>
          </w:p>
        </w:tc>
        <w:tc>
          <w:tcPr>
            <w:tcW w:w="720" w:type="dxa"/>
          </w:tcPr>
          <w:p w:rsidR="0007301D" w:rsidRDefault="0007301D" w:rsidP="004B5596">
            <w:pPr>
              <w:ind w:firstLine="0"/>
            </w:pPr>
          </w:p>
        </w:tc>
        <w:tc>
          <w:tcPr>
            <w:tcW w:w="4624" w:type="dxa"/>
          </w:tcPr>
          <w:p w:rsidR="0007301D" w:rsidRDefault="0007301D" w:rsidP="004B5596">
            <w:pPr>
              <w:ind w:left="-108" w:right="-164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Министерство образования Республики Беларусь</w:t>
            </w:r>
          </w:p>
          <w:p w:rsidR="0007301D" w:rsidRPr="00F0723F" w:rsidRDefault="0007301D" w:rsidP="004B5596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Белорусский государственный университет</w:t>
            </w:r>
          </w:p>
          <w:p w:rsidR="0007301D" w:rsidRDefault="0007301D" w:rsidP="004B5596">
            <w:pPr>
              <w:ind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Географический факультет</w:t>
            </w:r>
          </w:p>
          <w:p w:rsidR="0007301D" w:rsidRDefault="0007301D" w:rsidP="004B5596">
            <w:pPr>
              <w:ind w:firstLine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ОО «Белорусское географическое общество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  <w:p w:rsidR="0007301D" w:rsidRDefault="00256151" w:rsidP="0007301D">
            <w:pPr>
              <w:ind w:firstLine="0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</w:t>
            </w:r>
          </w:p>
          <w:p w:rsidR="0007301D" w:rsidRPr="00256151" w:rsidRDefault="00256151" w:rsidP="004B5596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24835" cy="904875"/>
                  <wp:effectExtent l="19050" t="0" r="8615" b="0"/>
                  <wp:docPr id="4" name="Рисунок 1" descr="Без имени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ез имени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496" cy="9074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6151" w:rsidRDefault="00770171" w:rsidP="004B5596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70171">
              <w:rPr>
                <w:rFonts w:ascii="Times New Roman" w:hAnsi="Times New Roman"/>
                <w:b/>
                <w:noProof/>
                <w:sz w:val="28"/>
                <w:szCs w:val="28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38.6pt;margin-top:-71pt;width:66.3pt;height:65.45pt;z-index:251658240">
                  <v:imagedata r:id="rId7" o:title=""/>
                  <w10:wrap type="square"/>
                </v:shape>
                <o:OLEObject Type="Embed" ProgID="PBrush" ShapeID="_x0000_s1026" DrawAspect="Content" ObjectID="_1483192937" r:id="rId8"/>
              </w:pict>
            </w:r>
          </w:p>
          <w:p w:rsidR="0007301D" w:rsidRDefault="0007301D" w:rsidP="004B5596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5-я </w:t>
            </w:r>
            <w:r>
              <w:rPr>
                <w:rFonts w:ascii="Times New Roman" w:hAnsi="Times New Roman"/>
                <w:b/>
                <w:sz w:val="24"/>
                <w:szCs w:val="24"/>
                <w:lang w:val="be-BY"/>
              </w:rPr>
              <w:t>Между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народная</w:t>
            </w:r>
          </w:p>
          <w:p w:rsidR="0007301D" w:rsidRDefault="0007301D" w:rsidP="004B5596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научная конференция </w:t>
            </w:r>
          </w:p>
          <w:p w:rsidR="0007301D" w:rsidRDefault="0007301D" w:rsidP="004B5596">
            <w:pPr>
              <w:ind w:firstLine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Посвящена 60-летию </w:t>
            </w:r>
          </w:p>
          <w:p w:rsidR="0007301D" w:rsidRDefault="0007301D" w:rsidP="004B5596">
            <w:pPr>
              <w:pStyle w:val="a3"/>
            </w:pPr>
            <w:r>
              <w:t>ОО «Белорусское географическое общество»</w:t>
            </w:r>
            <w:r w:rsidRPr="00C2135C">
              <w:t xml:space="preserve"> </w:t>
            </w:r>
            <w:r>
              <w:t>и</w:t>
            </w:r>
          </w:p>
          <w:p w:rsidR="0007301D" w:rsidRDefault="0007301D" w:rsidP="004B5596">
            <w:pPr>
              <w:pStyle w:val="a3"/>
            </w:pPr>
            <w:r>
              <w:t>8</w:t>
            </w:r>
            <w:r w:rsidR="00906055" w:rsidRPr="00906055">
              <w:t>5</w:t>
            </w:r>
            <w:r>
              <w:t xml:space="preserve"> </w:t>
            </w:r>
            <w:proofErr w:type="spellStart"/>
            <w:r>
              <w:t>летию</w:t>
            </w:r>
            <w:proofErr w:type="spellEnd"/>
            <w:r>
              <w:t xml:space="preserve"> со дня рождения</w:t>
            </w:r>
          </w:p>
          <w:p w:rsidR="00767BBF" w:rsidRDefault="0007301D" w:rsidP="004B5596">
            <w:pPr>
              <w:pStyle w:val="a3"/>
            </w:pPr>
            <w:r>
              <w:t xml:space="preserve">профессора </w:t>
            </w:r>
          </w:p>
          <w:p w:rsidR="0007301D" w:rsidRDefault="0007301D" w:rsidP="004B5596">
            <w:pPr>
              <w:pStyle w:val="a3"/>
            </w:pPr>
            <w:r>
              <w:t>Вячеслава Михайловича</w:t>
            </w:r>
          </w:p>
          <w:p w:rsidR="0007301D" w:rsidRDefault="0007301D" w:rsidP="004B5596">
            <w:pPr>
              <w:pStyle w:val="a3"/>
            </w:pPr>
            <w:r>
              <w:t>ШИРОКОВА</w:t>
            </w:r>
          </w:p>
          <w:p w:rsidR="0007301D" w:rsidRDefault="0007301D" w:rsidP="004B5596">
            <w:pPr>
              <w:pStyle w:val="a3"/>
              <w:rPr>
                <w:bCs/>
              </w:rPr>
            </w:pPr>
          </w:p>
          <w:p w:rsidR="0007301D" w:rsidRDefault="0007301D" w:rsidP="004B5596">
            <w:pPr>
              <w:ind w:firstLine="0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«</w:t>
            </w:r>
            <w:r w:rsidR="00D57D1E">
              <w:rPr>
                <w:rFonts w:ascii="Times New Roman" w:hAnsi="Times New Roman"/>
                <w:b/>
                <w:caps/>
                <w:sz w:val="24"/>
                <w:szCs w:val="24"/>
              </w:rPr>
              <w:t>ПРОБЛЕМЫ ГИДРОМЕТЕОРОЛОГИЧЕСКОГО ОБЕ</w:t>
            </w:r>
            <w:r w:rsidR="00767BBF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СПЕЧЕНИЯ </w:t>
            </w:r>
            <w:r w:rsidR="00D57D1E">
              <w:rPr>
                <w:rFonts w:ascii="Times New Roman" w:hAnsi="Times New Roman"/>
                <w:b/>
                <w:caps/>
                <w:sz w:val="24"/>
                <w:szCs w:val="24"/>
              </w:rPr>
              <w:t>ХОЗЯЙСТВЕННОЙ ДЕЯТЕЛЬНОСТИ В УСЛОВИЯХ ИЗМЕНЯЮЩЕГОСЯ КЛИМАТА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»</w:t>
            </w:r>
          </w:p>
          <w:p w:rsidR="0007301D" w:rsidRDefault="00DE65C3" w:rsidP="004B559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21-24 апреля </w:t>
            </w:r>
            <w:r w:rsidR="0007301D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07301D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07301D" w:rsidRDefault="0007301D" w:rsidP="004B5596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Информационное письмо № 1</w:t>
            </w:r>
          </w:p>
          <w:p w:rsidR="0007301D" w:rsidRDefault="0007301D" w:rsidP="00966D0B">
            <w:pPr>
              <w:ind w:firstLine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Минск</w:t>
            </w:r>
          </w:p>
        </w:tc>
        <w:tc>
          <w:tcPr>
            <w:tcW w:w="4624" w:type="dxa"/>
          </w:tcPr>
          <w:p w:rsidR="0007301D" w:rsidRDefault="0007301D" w:rsidP="004B5596">
            <w:pPr>
              <w:ind w:left="-108" w:right="-164" w:firstLine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31B85" w:rsidTr="00D57D1E">
        <w:trPr>
          <w:gridAfter w:val="1"/>
          <w:wAfter w:w="4624" w:type="dxa"/>
        </w:trPr>
        <w:tc>
          <w:tcPr>
            <w:tcW w:w="4608" w:type="dxa"/>
          </w:tcPr>
          <w:p w:rsidR="007D46AB" w:rsidRDefault="00931B85" w:rsidP="004B5596">
            <w:pPr>
              <w:ind w:firstLine="0"/>
              <w:jc w:val="center"/>
            </w:pPr>
            <w:r>
              <w:br w:type="page"/>
            </w:r>
          </w:p>
          <w:p w:rsidR="00931B85" w:rsidRDefault="00931B85" w:rsidP="004B5596">
            <w:pPr>
              <w:ind w:firstLine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Организационный комитет</w:t>
            </w:r>
          </w:p>
          <w:p w:rsidR="00767BBF" w:rsidRPr="008E7B51" w:rsidRDefault="008E7B51" w:rsidP="008E7B51">
            <w:pPr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Ивашкевич О.А., </w:t>
            </w:r>
            <w:r w:rsidRPr="008E7B51">
              <w:rPr>
                <w:rFonts w:ascii="Times New Roman" w:hAnsi="Times New Roman"/>
                <w:sz w:val="20"/>
                <w:szCs w:val="20"/>
              </w:rPr>
              <w:t xml:space="preserve">академик НАН Беларуси,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проректор по научной работе БГУ, </w:t>
            </w:r>
            <w:r w:rsidRPr="008E7B51">
              <w:rPr>
                <w:rFonts w:ascii="Times New Roman" w:hAnsi="Times New Roman"/>
                <w:i/>
                <w:sz w:val="20"/>
                <w:szCs w:val="20"/>
              </w:rPr>
              <w:t>председатель оргкомитета</w:t>
            </w:r>
            <w:r w:rsidR="004D5730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931B85" w:rsidRDefault="00931B85" w:rsidP="004B5596">
            <w:pPr>
              <w:ind w:firstLine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be-BY"/>
              </w:rPr>
              <w:t xml:space="preserve">Иванов Д.Л., </w:t>
            </w:r>
            <w:r>
              <w:rPr>
                <w:rFonts w:ascii="Times New Roman" w:hAnsi="Times New Roman"/>
                <w:sz w:val="20"/>
                <w:szCs w:val="20"/>
              </w:rPr>
              <w:t>д.г.н., доцент, декан географического факультета Б</w:t>
            </w:r>
            <w:r w:rsidR="008E7B51">
              <w:rPr>
                <w:rFonts w:ascii="Times New Roman" w:hAnsi="Times New Roman"/>
                <w:sz w:val="20"/>
                <w:szCs w:val="20"/>
              </w:rPr>
              <w:t>ГУ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, </w:t>
            </w:r>
            <w:r w:rsidR="00906055" w:rsidRPr="00906055">
              <w:rPr>
                <w:rFonts w:ascii="Times New Roman" w:hAnsi="Times New Roman"/>
                <w:i/>
                <w:sz w:val="20"/>
                <w:szCs w:val="20"/>
              </w:rPr>
              <w:t>со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председатель оргкомитета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8E7B51" w:rsidRDefault="008E7B51" w:rsidP="008E7B51">
            <w:pPr>
              <w:ind w:firstLine="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Герменчук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М.Г. </w:t>
            </w:r>
            <w:r w:rsidRPr="002765C3">
              <w:rPr>
                <w:rFonts w:ascii="Times New Roman" w:hAnsi="Times New Roman"/>
                <w:sz w:val="20"/>
                <w:szCs w:val="20"/>
              </w:rPr>
              <w:t>– к.</w:t>
            </w:r>
            <w:r w:rsidR="0028119A">
              <w:rPr>
                <w:rFonts w:ascii="Times New Roman" w:hAnsi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н., доцент, </w:t>
            </w:r>
            <w:r w:rsidR="00906055">
              <w:rPr>
                <w:rFonts w:ascii="Times New Roman" w:hAnsi="Times New Roman"/>
                <w:sz w:val="20"/>
                <w:szCs w:val="20"/>
              </w:rPr>
              <w:t xml:space="preserve">первый заместитель </w:t>
            </w:r>
            <w:r>
              <w:rPr>
                <w:rFonts w:ascii="Times New Roman" w:hAnsi="Times New Roman"/>
                <w:sz w:val="20"/>
                <w:szCs w:val="20"/>
              </w:rPr>
              <w:t>начальник</w:t>
            </w:r>
            <w:r w:rsidR="00906055"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ГУ «Республиканский гидрометеорологический центр», </w:t>
            </w:r>
            <w:r w:rsidR="004D5730">
              <w:rPr>
                <w:rFonts w:ascii="Times New Roman" w:hAnsi="Times New Roman"/>
                <w:i/>
                <w:sz w:val="20"/>
                <w:szCs w:val="20"/>
              </w:rPr>
              <w:t>сопредседатель оргкомитета,</w:t>
            </w:r>
          </w:p>
          <w:p w:rsidR="004D5730" w:rsidRDefault="004D5730" w:rsidP="004D5730">
            <w:pPr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Лопух П.С.,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д.г.н., профессор, заведующий кафедрой общего землеведения и гидрометеорологии БГУ, председатель Белорусского географического общества, </w:t>
            </w:r>
            <w:r w:rsidRPr="008E7B51">
              <w:rPr>
                <w:rFonts w:ascii="Times New Roman" w:hAnsi="Times New Roman"/>
                <w:i/>
                <w:sz w:val="20"/>
                <w:szCs w:val="20"/>
              </w:rPr>
              <w:t>сопредседатель оргкомитета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E7B51" w:rsidRPr="008E7B51" w:rsidRDefault="008E7B51" w:rsidP="004B5596">
            <w:pPr>
              <w:ind w:firstLine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</w:t>
            </w:r>
            <w:r w:rsidRPr="008E7B51">
              <w:rPr>
                <w:rFonts w:ascii="Times New Roman" w:hAnsi="Times New Roman"/>
                <w:b/>
                <w:sz w:val="20"/>
                <w:szCs w:val="20"/>
              </w:rPr>
              <w:t>Члены оргкомитета:</w:t>
            </w:r>
          </w:p>
          <w:p w:rsidR="00931B85" w:rsidRDefault="00931B85" w:rsidP="00931B85">
            <w:pPr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Власов Б.П.,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д.г.н., </w:t>
            </w:r>
            <w:r w:rsidR="00BD084A">
              <w:rPr>
                <w:rFonts w:ascii="Times New Roman" w:hAnsi="Times New Roman"/>
                <w:sz w:val="20"/>
                <w:szCs w:val="20"/>
              </w:rPr>
              <w:t>профессор</w:t>
            </w:r>
            <w:r>
              <w:rPr>
                <w:rFonts w:ascii="Times New Roman" w:hAnsi="Times New Roman"/>
                <w:sz w:val="20"/>
                <w:szCs w:val="20"/>
              </w:rPr>
              <w:t>, заведующий лабораторией озероведения</w:t>
            </w:r>
            <w:r w:rsidR="00640B99">
              <w:rPr>
                <w:rFonts w:ascii="Times New Roman" w:hAnsi="Times New Roman"/>
                <w:sz w:val="20"/>
                <w:szCs w:val="20"/>
              </w:rPr>
              <w:t xml:space="preserve"> БГУ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2765C3" w:rsidRDefault="002765C3" w:rsidP="004B5596">
            <w:pPr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Волчек А.А. – </w:t>
            </w:r>
            <w:r w:rsidRPr="002765C3">
              <w:rPr>
                <w:rFonts w:ascii="Times New Roman" w:hAnsi="Times New Roman"/>
                <w:sz w:val="20"/>
                <w:szCs w:val="20"/>
              </w:rPr>
              <w:t xml:space="preserve">д.г.н., профессор, декан </w:t>
            </w:r>
            <w:r w:rsidR="008E7B51">
              <w:rPr>
                <w:rFonts w:ascii="Times New Roman" w:hAnsi="Times New Roman"/>
                <w:sz w:val="20"/>
                <w:szCs w:val="20"/>
              </w:rPr>
              <w:t>ф</w:t>
            </w:r>
            <w:r w:rsidRPr="002765C3">
              <w:rPr>
                <w:rFonts w:ascii="Times New Roman" w:hAnsi="Times New Roman"/>
                <w:sz w:val="20"/>
                <w:szCs w:val="20"/>
              </w:rPr>
              <w:t xml:space="preserve">акультета </w:t>
            </w:r>
            <w:r w:rsidR="004D5730">
              <w:rPr>
                <w:rFonts w:ascii="Times New Roman" w:hAnsi="Times New Roman"/>
                <w:sz w:val="20"/>
                <w:szCs w:val="20"/>
              </w:rPr>
              <w:t xml:space="preserve">инженерных систем и экологии </w:t>
            </w:r>
            <w:proofErr w:type="spellStart"/>
            <w:r w:rsidRPr="002765C3">
              <w:rPr>
                <w:rFonts w:ascii="Times New Roman" w:hAnsi="Times New Roman"/>
                <w:sz w:val="20"/>
                <w:szCs w:val="20"/>
              </w:rPr>
              <w:t>Бр</w:t>
            </w:r>
            <w:r w:rsidR="004D5730">
              <w:rPr>
                <w:rFonts w:ascii="Times New Roman" w:hAnsi="Times New Roman"/>
                <w:sz w:val="20"/>
                <w:szCs w:val="20"/>
              </w:rPr>
              <w:t>ГТУ</w:t>
            </w:r>
            <w:proofErr w:type="spellEnd"/>
            <w:r w:rsidR="008E7B51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E7B51" w:rsidRDefault="008E7B51" w:rsidP="004B5596">
            <w:pPr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640B99">
              <w:rPr>
                <w:rFonts w:ascii="Times New Roman" w:hAnsi="Times New Roman"/>
                <w:b/>
                <w:sz w:val="20"/>
                <w:szCs w:val="20"/>
              </w:rPr>
              <w:t>Крупицкайте</w:t>
            </w:r>
            <w:proofErr w:type="spellEnd"/>
            <w:r w:rsidRPr="00640B99">
              <w:rPr>
                <w:rFonts w:ascii="Times New Roman" w:hAnsi="Times New Roman"/>
                <w:b/>
                <w:sz w:val="20"/>
                <w:szCs w:val="20"/>
              </w:rPr>
              <w:t xml:space="preserve"> Д.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профессор, </w:t>
            </w:r>
            <w:r w:rsidR="004D5730">
              <w:rPr>
                <w:rFonts w:ascii="Times New Roman" w:hAnsi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/>
                <w:sz w:val="20"/>
                <w:szCs w:val="20"/>
              </w:rPr>
              <w:t>редседатель Литовского географического общества,</w:t>
            </w:r>
          </w:p>
          <w:p w:rsidR="00640B99" w:rsidRPr="002765C3" w:rsidRDefault="00640B99" w:rsidP="004B5596">
            <w:pPr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06055">
              <w:rPr>
                <w:rFonts w:ascii="Times New Roman" w:hAnsi="Times New Roman"/>
                <w:b/>
                <w:sz w:val="20"/>
                <w:szCs w:val="20"/>
              </w:rPr>
              <w:t>Красовский А.Н.,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к.ф.м.н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., доцент кафедры общего землеведения и гидромет</w:t>
            </w:r>
            <w:r w:rsidR="004D5730"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орологии БГУ,</w:t>
            </w:r>
          </w:p>
          <w:p w:rsidR="00931B85" w:rsidRDefault="00931B85" w:rsidP="004B5596">
            <w:pPr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Кузьмин С.И.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– к.г.н., доцент, заместитель декана </w:t>
            </w:r>
            <w:r w:rsidR="00463602">
              <w:rPr>
                <w:rFonts w:ascii="Times New Roman" w:hAnsi="Times New Roman"/>
                <w:sz w:val="20"/>
                <w:szCs w:val="20"/>
              </w:rPr>
              <w:t>по нау</w:t>
            </w:r>
            <w:r w:rsidR="008E7B51">
              <w:rPr>
                <w:rFonts w:ascii="Times New Roman" w:hAnsi="Times New Roman"/>
                <w:sz w:val="20"/>
                <w:szCs w:val="20"/>
              </w:rPr>
              <w:t>чной работе</w:t>
            </w:r>
            <w:r w:rsidR="0046360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географического факультета БГУ.</w:t>
            </w:r>
          </w:p>
          <w:p w:rsidR="00931B85" w:rsidRDefault="00931B85" w:rsidP="004B5596">
            <w:pPr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Кирвель И.И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– д.г.н., </w:t>
            </w:r>
            <w:r w:rsidR="00D57D1E">
              <w:rPr>
                <w:rFonts w:ascii="Times New Roman" w:hAnsi="Times New Roman"/>
                <w:sz w:val="20"/>
                <w:szCs w:val="20"/>
              </w:rPr>
              <w:t>профессор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254614">
              <w:rPr>
                <w:rFonts w:ascii="Times New Roman" w:hAnsi="Times New Roman"/>
                <w:sz w:val="20"/>
                <w:szCs w:val="20"/>
              </w:rPr>
              <w:t xml:space="preserve">Поморска </w:t>
            </w:r>
            <w:r w:rsidR="00D57D1E">
              <w:rPr>
                <w:rFonts w:ascii="Times New Roman" w:hAnsi="Times New Roman"/>
                <w:sz w:val="20"/>
                <w:szCs w:val="20"/>
              </w:rPr>
              <w:t>академия, г. Слупск, Польша,</w:t>
            </w:r>
          </w:p>
          <w:p w:rsidR="00931B85" w:rsidRDefault="00931B85" w:rsidP="004B5596">
            <w:pPr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Логинов В.В</w:t>
            </w:r>
            <w:r w:rsidR="004D5730">
              <w:rPr>
                <w:rFonts w:ascii="Times New Roman" w:hAnsi="Times New Roman"/>
                <w:sz w:val="20"/>
                <w:szCs w:val="20"/>
              </w:rPr>
              <w:t>. – академик НАН Беларуси,</w:t>
            </w:r>
          </w:p>
          <w:p w:rsidR="004D5730" w:rsidRPr="007F32B2" w:rsidRDefault="004D5730" w:rsidP="004D5730">
            <w:pPr>
              <w:ind w:firstLine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4D5730">
              <w:rPr>
                <w:rFonts w:ascii="Times New Roman" w:hAnsi="Times New Roman"/>
                <w:b/>
                <w:sz w:val="20"/>
                <w:szCs w:val="20"/>
              </w:rPr>
              <w:t>Переведенцев Ю.П.,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д.г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.н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>, профессор, заведующий кафедрой</w:t>
            </w:r>
            <w:r w:rsidR="00906055">
              <w:rPr>
                <w:rFonts w:ascii="Times New Roman" w:hAnsi="Times New Roman"/>
                <w:sz w:val="20"/>
                <w:szCs w:val="20"/>
              </w:rPr>
              <w:t xml:space="preserve"> метеорологии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Казанского государственного университета, Россия,</w:t>
            </w:r>
          </w:p>
          <w:p w:rsidR="002765C3" w:rsidRPr="007F32B2" w:rsidRDefault="002765C3" w:rsidP="004B5596">
            <w:pPr>
              <w:ind w:firstLine="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Сн</w:t>
            </w:r>
            <w:r w:rsidR="00906055">
              <w:rPr>
                <w:rFonts w:ascii="Times New Roman" w:hAnsi="Times New Roman"/>
                <w:b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жко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С.</w:t>
            </w:r>
            <w:r w:rsidR="008226B6">
              <w:rPr>
                <w:rFonts w:ascii="Times New Roman" w:hAnsi="Times New Roman"/>
                <w:b/>
                <w:sz w:val="20"/>
                <w:szCs w:val="20"/>
              </w:rPr>
              <w:t xml:space="preserve"> И.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/>
                <w:sz w:val="20"/>
                <w:szCs w:val="20"/>
              </w:rPr>
              <w:t>д.г.н., профессор, заведующий кафедрой метеорологии Киевского государственного университета им. Т.Р. Шевченко,</w:t>
            </w:r>
            <w:r w:rsidR="00D57D1E">
              <w:rPr>
                <w:rFonts w:ascii="Times New Roman" w:hAnsi="Times New Roman"/>
                <w:sz w:val="20"/>
                <w:szCs w:val="20"/>
              </w:rPr>
              <w:t xml:space="preserve"> Украина,</w:t>
            </w:r>
          </w:p>
          <w:p w:rsidR="00931B85" w:rsidRDefault="00931B85" w:rsidP="00B808AF">
            <w:pPr>
              <w:ind w:firstLine="0"/>
              <w:jc w:val="both"/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Субетто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Д.А.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– д.г.н., профессор, </w:t>
            </w:r>
            <w:r w:rsidR="00906055">
              <w:rPr>
                <w:rFonts w:ascii="Times New Roman" w:hAnsi="Times New Roman"/>
                <w:sz w:val="20"/>
                <w:szCs w:val="20"/>
              </w:rPr>
              <w:t xml:space="preserve">директор </w:t>
            </w:r>
            <w:r w:rsidR="00B31BDC">
              <w:rPr>
                <w:rFonts w:ascii="Times New Roman" w:hAnsi="Times New Roman"/>
                <w:sz w:val="20"/>
                <w:szCs w:val="20"/>
              </w:rPr>
              <w:t>И</w:t>
            </w:r>
            <w:r w:rsidR="002765C3">
              <w:rPr>
                <w:rFonts w:ascii="Times New Roman" w:hAnsi="Times New Roman"/>
                <w:sz w:val="20"/>
                <w:szCs w:val="20"/>
              </w:rPr>
              <w:t>нститут</w:t>
            </w:r>
            <w:r w:rsidR="00906055">
              <w:rPr>
                <w:rFonts w:ascii="Times New Roman" w:hAnsi="Times New Roman"/>
                <w:sz w:val="20"/>
                <w:szCs w:val="20"/>
              </w:rPr>
              <w:t>а</w:t>
            </w:r>
            <w:r w:rsidR="002765C3">
              <w:rPr>
                <w:rFonts w:ascii="Times New Roman" w:hAnsi="Times New Roman"/>
                <w:sz w:val="20"/>
                <w:szCs w:val="20"/>
              </w:rPr>
              <w:t xml:space="preserve"> водных проблем</w:t>
            </w:r>
            <w:r w:rsidR="00B31BDC">
              <w:rPr>
                <w:rFonts w:ascii="Times New Roman" w:hAnsi="Times New Roman"/>
                <w:sz w:val="20"/>
                <w:szCs w:val="20"/>
              </w:rPr>
              <w:t xml:space="preserve"> Севера</w:t>
            </w:r>
            <w:r w:rsidR="002765C3">
              <w:rPr>
                <w:rFonts w:ascii="Times New Roman" w:hAnsi="Times New Roman"/>
                <w:sz w:val="20"/>
                <w:szCs w:val="20"/>
              </w:rPr>
              <w:t>,</w:t>
            </w:r>
            <w:r w:rsidR="004D5730">
              <w:rPr>
                <w:rFonts w:ascii="Times New Roman" w:hAnsi="Times New Roman"/>
                <w:sz w:val="20"/>
                <w:szCs w:val="20"/>
              </w:rPr>
              <w:t xml:space="preserve"> Россия.</w:t>
            </w:r>
          </w:p>
        </w:tc>
        <w:tc>
          <w:tcPr>
            <w:tcW w:w="900" w:type="dxa"/>
          </w:tcPr>
          <w:p w:rsidR="00931B85" w:rsidRDefault="00931B85" w:rsidP="004B5596">
            <w:pPr>
              <w:ind w:firstLine="0"/>
            </w:pPr>
          </w:p>
        </w:tc>
        <w:tc>
          <w:tcPr>
            <w:tcW w:w="4500" w:type="dxa"/>
          </w:tcPr>
          <w:p w:rsidR="007D46AB" w:rsidRDefault="007D46AB" w:rsidP="009B2A18">
            <w:pPr>
              <w:tabs>
                <w:tab w:val="left" w:pos="61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4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2A18" w:rsidRPr="007F32B2" w:rsidRDefault="009B2A18" w:rsidP="009B2A18">
            <w:pPr>
              <w:tabs>
                <w:tab w:val="left" w:pos="61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44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F32B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Ученый секретарь оргкомитета:</w:t>
            </w:r>
          </w:p>
          <w:p w:rsidR="009B2A18" w:rsidRDefault="009B2A18" w:rsidP="009B2A18">
            <w:pPr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Логинова Е.В.,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к.г.н., доцент кафедры общего землеведения и гидрометеорологии БГУ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9B2A18" w:rsidRDefault="009B2A18" w:rsidP="009B2A18">
            <w:pPr>
              <w:ind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31B85" w:rsidRDefault="00931B85" w:rsidP="00FE7258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Основные направления</w:t>
            </w:r>
          </w:p>
          <w:p w:rsidR="00931B85" w:rsidRDefault="00931B85" w:rsidP="00FE7258">
            <w:pPr>
              <w:ind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конференции</w:t>
            </w:r>
          </w:p>
          <w:p w:rsidR="00BD084A" w:rsidRDefault="00931B85" w:rsidP="00FE72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31" w:firstLine="4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BD084A">
              <w:rPr>
                <w:rFonts w:ascii="Times New Roman" w:hAnsi="Times New Roman"/>
                <w:bCs/>
                <w:sz w:val="24"/>
                <w:szCs w:val="24"/>
              </w:rPr>
              <w:t>Влияние внешних и внутренних естественных и антропогенных факторов на климат и водные ресурсы.</w:t>
            </w:r>
          </w:p>
          <w:p w:rsidR="00931B85" w:rsidRDefault="00BD084A" w:rsidP="00FE72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31" w:firstLine="4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D57D1E">
              <w:rPr>
                <w:rFonts w:ascii="Times New Roman" w:hAnsi="Times New Roman"/>
                <w:bCs/>
                <w:sz w:val="24"/>
                <w:szCs w:val="24"/>
              </w:rPr>
              <w:t xml:space="preserve">Глобальные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 региональные изменения климата, их моделирование и прогнозирование.</w:t>
            </w:r>
          </w:p>
          <w:p w:rsidR="008E7B51" w:rsidRPr="008E7B51" w:rsidRDefault="008E7B51" w:rsidP="00FE7258">
            <w:pPr>
              <w:tabs>
                <w:tab w:val="left" w:pos="21"/>
                <w:tab w:val="left" w:pos="428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31" w:firstLine="446"/>
              <w:rPr>
                <w:rFonts w:ascii="Times New Roman" w:hAnsi="Times New Roman"/>
                <w:bCs/>
                <w:sz w:val="24"/>
                <w:szCs w:val="24"/>
              </w:rPr>
            </w:pPr>
            <w:r w:rsidRPr="008E7B5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="0090605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BD084A">
              <w:rPr>
                <w:rFonts w:ascii="Times New Roman" w:hAnsi="Times New Roman"/>
                <w:bCs/>
                <w:sz w:val="24"/>
                <w:szCs w:val="24"/>
              </w:rPr>
              <w:t>Опасные гидрометеорологические явления – угрозы и риски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BD084A" w:rsidRDefault="00931B85" w:rsidP="00FE72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31" w:firstLine="4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BD084A">
              <w:rPr>
                <w:rFonts w:ascii="Times New Roman" w:hAnsi="Times New Roman"/>
                <w:bCs/>
                <w:sz w:val="24"/>
                <w:szCs w:val="24"/>
              </w:rPr>
              <w:t>Проблемы применения знаний о климате в различных видах хозяйственной деятельности.</w:t>
            </w:r>
          </w:p>
          <w:p w:rsidR="00BD084A" w:rsidRDefault="00463602" w:rsidP="00FE7258">
            <w:pPr>
              <w:tabs>
                <w:tab w:val="left" w:pos="61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31" w:firstLine="4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="00BD084A">
              <w:rPr>
                <w:rFonts w:ascii="Times New Roman" w:hAnsi="Times New Roman"/>
                <w:bCs/>
                <w:sz w:val="24"/>
                <w:szCs w:val="24"/>
              </w:rPr>
              <w:t>Уязвимость и адаптация различных видов хозяйственной деятельности к изменяющемуся климату.</w:t>
            </w:r>
          </w:p>
          <w:p w:rsidR="00463602" w:rsidRDefault="00463602" w:rsidP="00FE7258">
            <w:pPr>
              <w:tabs>
                <w:tab w:val="left" w:pos="61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31" w:firstLine="446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Проблемы моделирования климата и гидрологических процессов.</w:t>
            </w:r>
          </w:p>
          <w:p w:rsidR="00BD084A" w:rsidRDefault="00BD084A" w:rsidP="00FE7258">
            <w:pPr>
              <w:tabs>
                <w:tab w:val="left" w:pos="61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31" w:firstLine="44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Применение знаний о климате в различных видах хозяйственной деятельности.</w:t>
            </w:r>
          </w:p>
          <w:p w:rsidR="00FE7258" w:rsidRDefault="00FE7258" w:rsidP="00FE7258">
            <w:pPr>
              <w:tabs>
                <w:tab w:val="left" w:pos="612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131" w:firstLine="44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Эколого-географические и экономические оценки влияния изменений климата на различные виды хозяйственной деятельности.</w:t>
            </w:r>
          </w:p>
        </w:tc>
        <w:tc>
          <w:tcPr>
            <w:tcW w:w="720" w:type="dxa"/>
          </w:tcPr>
          <w:p w:rsidR="00931B85" w:rsidRDefault="00931B85" w:rsidP="004B5596">
            <w:pPr>
              <w:ind w:firstLine="0"/>
            </w:pPr>
          </w:p>
        </w:tc>
        <w:tc>
          <w:tcPr>
            <w:tcW w:w="4624" w:type="dxa"/>
          </w:tcPr>
          <w:p w:rsidR="007D46AB" w:rsidRDefault="007D46AB" w:rsidP="004B5596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ind w:firstLine="54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31B85" w:rsidRDefault="00931B85" w:rsidP="004B5596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28" w:lineRule="auto"/>
              <w:ind w:firstLine="54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Требования к материалам докладов</w:t>
            </w:r>
          </w:p>
          <w:p w:rsidR="00931B85" w:rsidRDefault="00931B85" w:rsidP="004B5596">
            <w:pPr>
              <w:tabs>
                <w:tab w:val="num" w:pos="72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до 3 страниц, межстрочный интервал – одинарный, документ в формате *.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rtf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шрифт –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Times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New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Roman</w:t>
            </w:r>
            <w:r>
              <w:rPr>
                <w:rFonts w:ascii="Times New Roman" w:hAnsi="Times New Roman"/>
                <w:sz w:val="24"/>
                <w:szCs w:val="24"/>
              </w:rPr>
              <w:t>, размер -14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Поля: верхнее и правое по </w:t>
            </w:r>
            <w:smartTag w:uri="urn:schemas-microsoft-com:office:smarttags" w:element="metricconverter">
              <w:smartTagPr>
                <w:attr w:name="ProductID" w:val="2 см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 см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 xml:space="preserve">, нижнее и левое по </w:t>
            </w:r>
            <w:smartTag w:uri="urn:schemas-microsoft-com:office:smarttags" w:element="metricconverter">
              <w:smartTagPr>
                <w:attr w:name="ProductID" w:val="2,5 см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2,5 см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</w:rPr>
              <w:t xml:space="preserve">красная строка - </w:t>
            </w:r>
            <w:smartTag w:uri="urn:schemas-microsoft-com:office:smarttags" w:element="metricconverter">
              <w:smartTagPr>
                <w:attr w:name="ProductID" w:val="10 мм"/>
              </w:smartTagPr>
              <w:r>
                <w:rPr>
                  <w:rFonts w:ascii="Times New Roman" w:hAnsi="Times New Roman"/>
                </w:rPr>
                <w:t>10 мм</w:t>
              </w:r>
            </w:smartTag>
            <w:r>
              <w:rPr>
                <w:rFonts w:ascii="Times New Roman" w:hAnsi="Times New Roman"/>
                <w:sz w:val="24"/>
                <w:szCs w:val="24"/>
              </w:rPr>
              <w:t xml:space="preserve">. Таблицы –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Word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(не более 2), рисунки (не более 2), в том числе карты, необходимо приложить в отдельном файле. Таблицы, рисунки и список </w:t>
            </w:r>
            <w:r w:rsidR="005A168A">
              <w:rPr>
                <w:rFonts w:ascii="Times New Roman" w:hAnsi="Times New Roman"/>
                <w:sz w:val="24"/>
                <w:szCs w:val="24"/>
              </w:rPr>
              <w:t>использованных источников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входят в общий объем материалов. Ссылки на литературу (не более 5) в квадратных скобках. В списке литературы ссылки располагают по алфавиту.</w:t>
            </w:r>
          </w:p>
          <w:p w:rsidR="00931B85" w:rsidRDefault="00931B85" w:rsidP="004B5596">
            <w:pPr>
              <w:ind w:firstLine="54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Фамилия основного докладчика выделяется подчеркиванием.</w:t>
            </w:r>
          </w:p>
          <w:p w:rsidR="00931B85" w:rsidRDefault="00931B85" w:rsidP="004B5596">
            <w:pPr>
              <w:ind w:firstLine="54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931B85" w:rsidRDefault="00931B85" w:rsidP="004B5596">
            <w:pPr>
              <w:ind w:firstLine="54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Образец оформления </w:t>
            </w:r>
            <w:r w:rsidR="00BD084A">
              <w:rPr>
                <w:rFonts w:ascii="Times New Roman" w:hAnsi="Times New Roman"/>
                <w:b/>
                <w:i/>
                <w:sz w:val="24"/>
                <w:szCs w:val="24"/>
              </w:rPr>
              <w:t>материалов</w:t>
            </w:r>
          </w:p>
          <w:p w:rsidR="00931B85" w:rsidRDefault="00931B85" w:rsidP="004B5596">
            <w:pPr>
              <w:pStyle w:val="6"/>
              <w:spacing w:before="0" w:after="0"/>
              <w:ind w:firstLine="540"/>
              <w:jc w:val="center"/>
              <w:rPr>
                <w:caps/>
                <w:sz w:val="24"/>
                <w:szCs w:val="24"/>
              </w:rPr>
            </w:pPr>
          </w:p>
          <w:p w:rsidR="00931B85" w:rsidRDefault="00931B85" w:rsidP="004B5596">
            <w:pPr>
              <w:pStyle w:val="6"/>
              <w:spacing w:before="0" w:after="0"/>
              <w:jc w:val="center"/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 xml:space="preserve">нАЗВАНИЕ </w:t>
            </w:r>
          </w:p>
          <w:p w:rsidR="00931B85" w:rsidRDefault="00931B85" w:rsidP="004B559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[пробел]</w:t>
            </w:r>
          </w:p>
          <w:p w:rsidR="00931B85" w:rsidRDefault="00931B85" w:rsidP="004B5596">
            <w:pPr>
              <w:ind w:firstLine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Иванов Д. Л. </w:t>
            </w:r>
          </w:p>
          <w:p w:rsidR="00931B85" w:rsidRDefault="00931B85" w:rsidP="004B559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Белорусский государственный университет, Минск</w:t>
            </w:r>
          </w:p>
          <w:p w:rsidR="00931B85" w:rsidRPr="00931B85" w:rsidRDefault="00931B85" w:rsidP="004B559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E</w:t>
            </w:r>
            <w:r w:rsidRPr="00931B85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de-DE"/>
              </w:rPr>
              <w:t>mail</w:t>
            </w:r>
            <w:proofErr w:type="spellEnd"/>
            <w:r w:rsidRPr="00931B8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ivanov</w:t>
            </w:r>
            <w:r w:rsidRPr="00931B85">
              <w:rPr>
                <w:rFonts w:ascii="Times New Roman" w:hAnsi="Times New Roman"/>
                <w:sz w:val="24"/>
                <w:szCs w:val="24"/>
                <w:lang w:val="en-US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bsu</w:t>
            </w:r>
            <w:r w:rsidRPr="00931B85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</w:p>
          <w:p w:rsidR="00931B85" w:rsidRPr="00931B85" w:rsidRDefault="00931B85" w:rsidP="004B559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31B85">
              <w:rPr>
                <w:rFonts w:ascii="Times New Roman" w:hAnsi="Times New Roman"/>
                <w:sz w:val="24"/>
                <w:szCs w:val="24"/>
                <w:lang w:val="en-US"/>
              </w:rPr>
              <w:t>[</w:t>
            </w:r>
            <w:r>
              <w:rPr>
                <w:rFonts w:ascii="Times New Roman" w:hAnsi="Times New Roman"/>
                <w:sz w:val="24"/>
                <w:szCs w:val="24"/>
              </w:rPr>
              <w:t>пробел</w:t>
            </w:r>
            <w:r w:rsidRPr="00931B85">
              <w:rPr>
                <w:rFonts w:ascii="Times New Roman" w:hAnsi="Times New Roman"/>
                <w:sz w:val="24"/>
                <w:szCs w:val="24"/>
                <w:lang w:val="en-US"/>
              </w:rPr>
              <w:t>]</w:t>
            </w:r>
          </w:p>
          <w:p w:rsidR="00931B85" w:rsidRDefault="00931B85" w:rsidP="004B5596">
            <w:pPr>
              <w:pStyle w:val="9"/>
              <w:spacing w:before="0" w:after="0"/>
              <w:ind w:firstLine="6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Текст, текст, текст,…….</w:t>
            </w:r>
          </w:p>
          <w:p w:rsidR="00931B85" w:rsidRDefault="00931B85" w:rsidP="004B559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[пробел]</w:t>
            </w:r>
          </w:p>
          <w:p w:rsidR="00931B85" w:rsidRDefault="00BD084A" w:rsidP="004B5596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Список использованных источников</w:t>
            </w:r>
          </w:p>
          <w:p w:rsidR="00931B85" w:rsidRPr="00267BFD" w:rsidRDefault="00931B85" w:rsidP="004B5596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Сидоров П.П. Название статьи / П.П. Сидоров, В.И. Николаев // Название журнала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од. - том, номер. - С.ХХ.</w:t>
            </w:r>
          </w:p>
        </w:tc>
      </w:tr>
    </w:tbl>
    <w:p w:rsidR="00931B85" w:rsidRDefault="00931B85" w:rsidP="00B808AF"/>
    <w:sectPr w:rsidR="00931B85" w:rsidSect="00B107E2"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0723F"/>
    <w:rsid w:val="000479A8"/>
    <w:rsid w:val="0007301D"/>
    <w:rsid w:val="000B5C17"/>
    <w:rsid w:val="000D084B"/>
    <w:rsid w:val="0011638E"/>
    <w:rsid w:val="00210955"/>
    <w:rsid w:val="00254614"/>
    <w:rsid w:val="00256151"/>
    <w:rsid w:val="002765C3"/>
    <w:rsid w:val="0028119A"/>
    <w:rsid w:val="002B7C83"/>
    <w:rsid w:val="00306BA4"/>
    <w:rsid w:val="003821AE"/>
    <w:rsid w:val="003C26AA"/>
    <w:rsid w:val="003C6973"/>
    <w:rsid w:val="004134C8"/>
    <w:rsid w:val="00463602"/>
    <w:rsid w:val="00472657"/>
    <w:rsid w:val="00490E39"/>
    <w:rsid w:val="004D5730"/>
    <w:rsid w:val="00526B4B"/>
    <w:rsid w:val="005A168A"/>
    <w:rsid w:val="005D6E01"/>
    <w:rsid w:val="005F3537"/>
    <w:rsid w:val="00640B99"/>
    <w:rsid w:val="00767BBF"/>
    <w:rsid w:val="00770171"/>
    <w:rsid w:val="007D46AB"/>
    <w:rsid w:val="007F32B2"/>
    <w:rsid w:val="007F7098"/>
    <w:rsid w:val="0081589D"/>
    <w:rsid w:val="008226B6"/>
    <w:rsid w:val="008C02D7"/>
    <w:rsid w:val="008E7B51"/>
    <w:rsid w:val="00906055"/>
    <w:rsid w:val="00931B85"/>
    <w:rsid w:val="009653CB"/>
    <w:rsid w:val="00966D0B"/>
    <w:rsid w:val="009B2A18"/>
    <w:rsid w:val="009F0615"/>
    <w:rsid w:val="00B1078B"/>
    <w:rsid w:val="00B107E2"/>
    <w:rsid w:val="00B31BDC"/>
    <w:rsid w:val="00B6715B"/>
    <w:rsid w:val="00B808AF"/>
    <w:rsid w:val="00BD084A"/>
    <w:rsid w:val="00C83894"/>
    <w:rsid w:val="00CD1DC6"/>
    <w:rsid w:val="00D26E38"/>
    <w:rsid w:val="00D57D1E"/>
    <w:rsid w:val="00DE65C3"/>
    <w:rsid w:val="00E32119"/>
    <w:rsid w:val="00F01EAD"/>
    <w:rsid w:val="00F0723F"/>
    <w:rsid w:val="00F07C23"/>
    <w:rsid w:val="00F46649"/>
    <w:rsid w:val="00FE72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23F"/>
    <w:pPr>
      <w:spacing w:after="0" w:line="240" w:lineRule="auto"/>
      <w:ind w:firstLine="709"/>
    </w:pPr>
    <w:rPr>
      <w:rFonts w:ascii="Calibri" w:eastAsia="Times New Roman" w:hAnsi="Calibri" w:cs="Calibri"/>
    </w:rPr>
  </w:style>
  <w:style w:type="paragraph" w:styleId="6">
    <w:name w:val="heading 6"/>
    <w:basedOn w:val="a"/>
    <w:next w:val="a"/>
    <w:link w:val="60"/>
    <w:qFormat/>
    <w:rsid w:val="00931B85"/>
    <w:pPr>
      <w:spacing w:before="240" w:after="60"/>
      <w:ind w:firstLine="0"/>
      <w:outlineLvl w:val="5"/>
    </w:pPr>
    <w:rPr>
      <w:rFonts w:ascii="Times New Roman" w:hAnsi="Times New Roman" w:cs="Times New Roman"/>
      <w:b/>
      <w:bCs/>
      <w:lang w:eastAsia="ru-RU"/>
    </w:rPr>
  </w:style>
  <w:style w:type="paragraph" w:styleId="9">
    <w:name w:val="heading 9"/>
    <w:basedOn w:val="a"/>
    <w:next w:val="a"/>
    <w:link w:val="90"/>
    <w:qFormat/>
    <w:rsid w:val="00931B85"/>
    <w:pPr>
      <w:spacing w:before="240" w:after="60"/>
      <w:ind w:firstLine="0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0723F"/>
    <w:pPr>
      <w:ind w:firstLine="0"/>
      <w:jc w:val="center"/>
    </w:pPr>
    <w:rPr>
      <w:rFonts w:ascii="Times New Roman" w:hAnsi="Times New Roman"/>
      <w:b/>
      <w:i/>
      <w:sz w:val="24"/>
      <w:szCs w:val="24"/>
    </w:rPr>
  </w:style>
  <w:style w:type="character" w:customStyle="1" w:styleId="a4">
    <w:name w:val="Основной текст Знак"/>
    <w:basedOn w:val="a0"/>
    <w:link w:val="a3"/>
    <w:rsid w:val="00F0723F"/>
    <w:rPr>
      <w:rFonts w:ascii="Times New Roman" w:eastAsia="Times New Roman" w:hAnsi="Times New Roman" w:cs="Calibri"/>
      <w:b/>
      <w:i/>
      <w:sz w:val="24"/>
      <w:szCs w:val="24"/>
    </w:rPr>
  </w:style>
  <w:style w:type="character" w:styleId="a5">
    <w:name w:val="Hyperlink"/>
    <w:basedOn w:val="a0"/>
    <w:rsid w:val="00F0723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0723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723F"/>
    <w:rPr>
      <w:rFonts w:ascii="Tahoma" w:eastAsia="Times New Roman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rsid w:val="00931B85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90">
    <w:name w:val="Заголовок 9 Знак"/>
    <w:basedOn w:val="a0"/>
    <w:link w:val="9"/>
    <w:rsid w:val="00931B85"/>
    <w:rPr>
      <w:rFonts w:ascii="Arial" w:eastAsia="Times New Roman" w:hAnsi="Arial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lenaminsk3@mail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lenaminsk3@mail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821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</dc:creator>
  <cp:keywords/>
  <dc:description/>
  <cp:lastModifiedBy>Anna</cp:lastModifiedBy>
  <cp:revision>2</cp:revision>
  <dcterms:created xsi:type="dcterms:W3CDTF">2015-01-19T13:16:00Z</dcterms:created>
  <dcterms:modified xsi:type="dcterms:W3CDTF">2015-01-19T13:16:00Z</dcterms:modified>
</cp:coreProperties>
</file>